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C43A4EB" w:rsidR="008A22CF" w:rsidRPr="00D97A6F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</w:t>
      </w:r>
      <w:r w:rsidR="001D4850" w:rsidRPr="00F1784D">
        <w:t xml:space="preserve"> Meeting</w:t>
      </w:r>
      <w:r w:rsidR="005071CC" w:rsidRPr="00F1784D">
        <w:t xml:space="preserve"> </w:t>
      </w:r>
      <w:r w:rsidR="005D1E89" w:rsidRPr="00F1784D">
        <w:t>#</w:t>
      </w:r>
      <w:r w:rsidR="00E77FBC" w:rsidRPr="00F1784D">
        <w:t>10</w:t>
      </w:r>
      <w:r w:rsidR="008C2F02">
        <w:t>6</w:t>
      </w:r>
      <w:r w:rsidR="00FE5383">
        <w:t>bis-e</w:t>
      </w:r>
      <w:r w:rsidRPr="00F1784D">
        <w:tab/>
      </w:r>
      <w:r w:rsidR="004B60B9" w:rsidRPr="00D97A6F">
        <w:rPr>
          <w:szCs w:val="24"/>
        </w:rPr>
        <w:t>R4-</w:t>
      </w:r>
      <w:r w:rsidR="006D1D65" w:rsidRPr="00D97A6F">
        <w:rPr>
          <w:szCs w:val="24"/>
        </w:rPr>
        <w:t>2</w:t>
      </w:r>
      <w:r w:rsidR="008C2F02">
        <w:rPr>
          <w:szCs w:val="24"/>
        </w:rPr>
        <w:t>3</w:t>
      </w:r>
      <w:r w:rsidR="00EF60D9">
        <w:rPr>
          <w:szCs w:val="24"/>
        </w:rPr>
        <w:t>05508</w:t>
      </w:r>
    </w:p>
    <w:p w14:paraId="65F55581" w14:textId="5B76AD7B" w:rsidR="008A22CF" w:rsidRPr="00F1784D" w:rsidRDefault="00FE5383" w:rsidP="003F1507">
      <w:pPr>
        <w:pStyle w:val="3GPPHeader"/>
      </w:pPr>
      <w:r>
        <w:t>Online</w:t>
      </w:r>
      <w:r w:rsidR="008C2F02" w:rsidRPr="008C2F02">
        <w:t xml:space="preserve">, </w:t>
      </w:r>
      <w:r>
        <w:t>April 1</w:t>
      </w:r>
      <w:r w:rsidR="008C2F02" w:rsidRPr="008C2F02">
        <w:t xml:space="preserve">7 – </w:t>
      </w:r>
      <w:r>
        <w:t>April 26</w:t>
      </w:r>
      <w:r w:rsidR="008C2F02" w:rsidRPr="008C2F02">
        <w:t>, 202</w:t>
      </w:r>
      <w:r w:rsidR="000F6C42">
        <w:t>3</w:t>
      </w:r>
    </w:p>
    <w:p w14:paraId="33FF9A3D" w14:textId="61A7EFAC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FE5383">
        <w:rPr>
          <w:sz w:val="22"/>
        </w:rPr>
        <w:t>5</w:t>
      </w:r>
      <w:r w:rsidR="002C52B3" w:rsidRPr="00F1784D">
        <w:rPr>
          <w:sz w:val="22"/>
        </w:rPr>
        <w:t>.</w:t>
      </w:r>
      <w:r w:rsidR="00214611">
        <w:rPr>
          <w:sz w:val="22"/>
        </w:rPr>
        <w:t>5</w:t>
      </w:r>
      <w:r w:rsidR="002C52B3" w:rsidRPr="00F1784D">
        <w:rPr>
          <w:sz w:val="22"/>
        </w:rPr>
        <w:t>.</w:t>
      </w:r>
      <w:r w:rsidR="00214611">
        <w:rPr>
          <w:sz w:val="22"/>
        </w:rPr>
        <w:t>4</w:t>
      </w:r>
      <w:r w:rsidR="009B0D99">
        <w:rPr>
          <w:sz w:val="22"/>
        </w:rPr>
        <w:t>.</w:t>
      </w:r>
      <w:r w:rsidR="006F2CB5">
        <w:rPr>
          <w:sz w:val="22"/>
        </w:rPr>
        <w:t>1</w:t>
      </w:r>
      <w:r w:rsidR="00FE5383">
        <w:rPr>
          <w:sz w:val="22"/>
        </w:rPr>
        <w:t>.1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24B229F8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005039">
        <w:rPr>
          <w:sz w:val="22"/>
        </w:rPr>
        <w:t xml:space="preserve">Remaining issues on PDSCH requirements for 8 Rx </w:t>
      </w:r>
      <w:r w:rsidR="00CE3581">
        <w:rPr>
          <w:sz w:val="22"/>
        </w:rPr>
        <w:t xml:space="preserve">in FR1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336E4B1" w14:textId="48DA11B4" w:rsidR="007F40BB" w:rsidRDefault="00657AD5" w:rsidP="00F564A8">
      <w:pPr>
        <w:jc w:val="both"/>
      </w:pPr>
      <w:r>
        <w:t>Last meeting #10</w:t>
      </w:r>
      <w:r w:rsidR="00005039">
        <w:t>6, some progress has been achieved in this WI. In this meeting, we go through the remaining issues that still need to be addressed as stated in</w:t>
      </w:r>
      <w:r>
        <w:t xml:space="preserve"> [1]. </w:t>
      </w:r>
      <w:r w:rsidR="00FF6C84">
        <w:t>Below, we summarize the remaining open issues on the general aspects and PDSCH requirements’ definition.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E9391B">
        <w:tc>
          <w:tcPr>
            <w:tcW w:w="9350" w:type="dxa"/>
          </w:tcPr>
          <w:p w14:paraId="653CBE54" w14:textId="2880107D" w:rsidR="00005039" w:rsidRDefault="00005039" w:rsidP="00F564A8">
            <w:pPr>
              <w:rPr>
                <w:b/>
                <w:u w:val="single"/>
                <w:lang w:eastAsia="zh-CN"/>
              </w:rPr>
            </w:pPr>
            <w:bookmarkStart w:id="1" w:name="_Hlk127266267"/>
            <w:r>
              <w:rPr>
                <w:b/>
                <w:u w:val="single"/>
                <w:lang w:eastAsia="zh-CN"/>
              </w:rPr>
              <w:t>General aspects</w:t>
            </w:r>
          </w:p>
          <w:p w14:paraId="64F17BD4" w14:textId="77777777" w:rsidR="00005039" w:rsidRPr="00D25B78" w:rsidRDefault="00005039" w:rsidP="00005039">
            <w:pPr>
              <w:rPr>
                <w:b/>
                <w:u w:val="single"/>
                <w:lang w:eastAsia="ko-KR"/>
              </w:rPr>
            </w:pPr>
            <w:r w:rsidRPr="00D25B78">
              <w:rPr>
                <w:b/>
                <w:u w:val="single"/>
                <w:lang w:eastAsia="ko-KR"/>
              </w:rPr>
              <w:t>Issue 1</w:t>
            </w:r>
            <w:r>
              <w:rPr>
                <w:b/>
                <w:u w:val="single"/>
                <w:lang w:eastAsia="ko-KR"/>
              </w:rPr>
              <w:t>-4</w:t>
            </w:r>
            <w:r w:rsidRPr="00D25B78">
              <w:rPr>
                <w:b/>
                <w:u w:val="single"/>
                <w:lang w:eastAsia="ko-KR"/>
              </w:rPr>
              <w:t xml:space="preserve">: Whether to </w:t>
            </w:r>
            <w:r>
              <w:rPr>
                <w:rFonts w:hint="eastAsia"/>
                <w:b/>
                <w:u w:val="single"/>
                <w:lang w:eastAsia="zh-CN"/>
              </w:rPr>
              <w:t>define</w:t>
            </w:r>
            <w:r>
              <w:rPr>
                <w:b/>
                <w:u w:val="single"/>
                <w:lang w:eastAsia="ko-KR"/>
              </w:rPr>
              <w:t xml:space="preserve"> PDCCH</w:t>
            </w:r>
            <w:r w:rsidRPr="00D25B78">
              <w:rPr>
                <w:b/>
                <w:u w:val="single"/>
                <w:lang w:eastAsia="ko-KR"/>
              </w:rPr>
              <w:t xml:space="preserve"> requirements</w:t>
            </w:r>
          </w:p>
          <w:p w14:paraId="1F287040" w14:textId="77777777" w:rsidR="00005039" w:rsidRPr="00D25B78" w:rsidRDefault="00005039" w:rsidP="00005039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FFS whether to consider PDCCH requirements</w:t>
            </w:r>
          </w:p>
          <w:p w14:paraId="52176569" w14:textId="115EE7C9" w:rsidR="00005039" w:rsidRPr="00005039" w:rsidRDefault="00005039" w:rsidP="00005039">
            <w:pPr>
              <w:jc w:val="both"/>
              <w:rPr>
                <w:bCs/>
                <w:lang w:eastAsia="zh-CN"/>
              </w:rPr>
            </w:pPr>
          </w:p>
          <w:p w14:paraId="15F2AA67" w14:textId="6B031392" w:rsidR="00F564A8" w:rsidRPr="00887AA6" w:rsidRDefault="00005039" w:rsidP="00F564A8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Remaining issues on PDSCH</w:t>
            </w:r>
          </w:p>
          <w:p w14:paraId="4A7C8937" w14:textId="77777777" w:rsidR="00005039" w:rsidRDefault="00005039" w:rsidP="00005039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</w:t>
            </w:r>
            <w:r w:rsidRPr="004F09C2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6</w:t>
            </w:r>
            <w:r w:rsidRPr="004F09C2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Two MCS configuration for Rank&gt;4</w:t>
            </w:r>
          </w:p>
          <w:p w14:paraId="0F3C0D43" w14:textId="77777777" w:rsidR="00005039" w:rsidRPr="00005039" w:rsidRDefault="00005039" w:rsidP="00E9391B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20"/>
              <w:jc w:val="both"/>
              <w:rPr>
                <w:bCs/>
                <w:color w:val="000000"/>
              </w:rPr>
            </w:pPr>
            <w:r w:rsidRPr="00005039">
              <w:rPr>
                <w:rFonts w:eastAsia="SimSun"/>
                <w:szCs w:val="24"/>
                <w:lang w:eastAsia="zh-CN"/>
              </w:rPr>
              <w:t xml:space="preserve">Option 1: Configure two MCSs for Rank&gt;4 and discuss the spatial channel model to be used to guarantee different precoding gain for each layer </w:t>
            </w:r>
          </w:p>
          <w:p w14:paraId="1BBB42B9" w14:textId="5DFEB394" w:rsidR="00005039" w:rsidRPr="00005039" w:rsidRDefault="00005039" w:rsidP="00E9391B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20"/>
              <w:jc w:val="both"/>
              <w:rPr>
                <w:bCs/>
                <w:color w:val="000000"/>
              </w:rPr>
            </w:pPr>
            <w:r w:rsidRPr="00005039">
              <w:rPr>
                <w:rFonts w:eastAsia="SimSun" w:hint="eastAsia"/>
                <w:szCs w:val="24"/>
                <w:lang w:eastAsia="zh-CN"/>
              </w:rPr>
              <w:t>O</w:t>
            </w:r>
            <w:r w:rsidRPr="00005039">
              <w:rPr>
                <w:rFonts w:eastAsia="SimSun"/>
                <w:szCs w:val="24"/>
                <w:lang w:eastAsia="zh-CN"/>
              </w:rPr>
              <w:t>ption 2: Only consider single MCS</w:t>
            </w:r>
          </w:p>
          <w:p w14:paraId="39F951A4" w14:textId="77777777" w:rsidR="00005039" w:rsidRDefault="00005039" w:rsidP="00005039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2-8</w:t>
            </w:r>
            <w:r w:rsidRPr="00C713D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Mapping Type</w:t>
            </w:r>
          </w:p>
          <w:p w14:paraId="2A3CD669" w14:textId="77777777" w:rsidR="00005039" w:rsidRPr="00005039" w:rsidRDefault="00005039" w:rsidP="00E9391B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20"/>
              <w:rPr>
                <w:b/>
                <w:color w:val="000000"/>
                <w:u w:val="single"/>
              </w:rPr>
            </w:pPr>
            <w:r w:rsidRPr="00005039">
              <w:rPr>
                <w:rFonts w:eastAsia="SimSun"/>
                <w:szCs w:val="24"/>
                <w:lang w:eastAsia="zh-CN"/>
              </w:rPr>
              <w:t>PDSCH mapping Type A</w:t>
            </w:r>
          </w:p>
          <w:p w14:paraId="3BF2A102" w14:textId="29A496E0" w:rsidR="00005039" w:rsidRPr="00005039" w:rsidRDefault="00005039" w:rsidP="00E9391B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20"/>
              <w:rPr>
                <w:b/>
                <w:color w:val="000000"/>
                <w:u w:val="single"/>
              </w:rPr>
            </w:pPr>
            <w:r w:rsidRPr="00005039">
              <w:rPr>
                <w:rFonts w:eastAsia="SimSun"/>
                <w:szCs w:val="24"/>
                <w:lang w:eastAsia="zh-CN"/>
              </w:rPr>
              <w:t>FFS PDSCH mapping Type B</w:t>
            </w:r>
          </w:p>
          <w:p w14:paraId="57B18242" w14:textId="77777777" w:rsidR="00FF6C84" w:rsidRPr="00C170B8" w:rsidRDefault="00FF6C84" w:rsidP="00FF6C84">
            <w:pPr>
              <w:rPr>
                <w:b/>
                <w:u w:val="single"/>
                <w:lang w:eastAsia="ko-KR"/>
              </w:rPr>
            </w:pPr>
            <w:r w:rsidRPr="00C170B8">
              <w:rPr>
                <w:b/>
                <w:u w:val="single"/>
                <w:lang w:eastAsia="ko-KR"/>
              </w:rPr>
              <w:t>Issue 2-11: Whether consider scenarios with configuration of NZP CSI-RS overlapping with PDSCH for CSI-RS ports larger than 4Tx</w:t>
            </w:r>
          </w:p>
          <w:p w14:paraId="65887233" w14:textId="77777777" w:rsidR="00FF6C84" w:rsidRPr="00FF6C84" w:rsidRDefault="00FF6C84" w:rsidP="00E9391B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20"/>
              <w:rPr>
                <w:b/>
                <w:color w:val="000000"/>
                <w:u w:val="single"/>
              </w:rPr>
            </w:pPr>
            <w:r w:rsidRPr="00FF6C84">
              <w:rPr>
                <w:rFonts w:eastAsia="SimSun"/>
                <w:szCs w:val="24"/>
                <w:lang w:eastAsia="zh-CN"/>
              </w:rPr>
              <w:t>Option 1: Yes</w:t>
            </w:r>
            <w:r w:rsidRPr="00FF6C84">
              <w:rPr>
                <w:rFonts w:eastAsia="SimSun" w:hint="eastAsia"/>
                <w:szCs w:val="24"/>
                <w:lang w:eastAsia="zh-CN"/>
              </w:rPr>
              <w:t>,</w:t>
            </w:r>
            <w:r w:rsidRPr="00FF6C84">
              <w:rPr>
                <w:rFonts w:eastAsia="SimSun"/>
                <w:szCs w:val="24"/>
                <w:lang w:eastAsia="zh-CN"/>
              </w:rPr>
              <w:t xml:space="preserve"> also define ‘Minimum requirements for PDSCH Mapping Type A and CSI-RS overlapped with PDSCH’ for 8Rx UE similar as 5.2.2.1.2, 5.2.3.1.2 in 38.101-4.</w:t>
            </w:r>
          </w:p>
          <w:p w14:paraId="519D33BC" w14:textId="4DED0143" w:rsidR="00F564A8" w:rsidRPr="00FF6C84" w:rsidRDefault="00FF6C84" w:rsidP="00FF6C84">
            <w:pPr>
              <w:pStyle w:val="ListParagraph"/>
              <w:numPr>
                <w:ilvl w:val="0"/>
                <w:numId w:val="48"/>
              </w:numPr>
              <w:spacing w:after="120" w:line="240" w:lineRule="auto"/>
              <w:ind w:left="720"/>
              <w:rPr>
                <w:b/>
                <w:color w:val="000000"/>
                <w:u w:val="single"/>
              </w:rPr>
            </w:pPr>
            <w:r w:rsidRPr="00FF6C84">
              <w:rPr>
                <w:rFonts w:eastAsia="SimSun"/>
                <w:szCs w:val="24"/>
                <w:lang w:eastAsia="zh-CN"/>
              </w:rPr>
              <w:t>Option 2: No</w:t>
            </w:r>
          </w:p>
        </w:tc>
      </w:tr>
    </w:tbl>
    <w:bookmarkEnd w:id="1"/>
    <w:p w14:paraId="35F36F6F" w14:textId="4553A31E" w:rsidR="00616969" w:rsidRPr="00F1784D" w:rsidRDefault="00616969" w:rsidP="00000C4C">
      <w:pPr>
        <w:pStyle w:val="Heading1"/>
        <w:jc w:val="both"/>
        <w:rPr>
          <w:lang w:val="en-US"/>
        </w:rPr>
      </w:pPr>
      <w:r w:rsidRPr="00F1784D">
        <w:rPr>
          <w:lang w:val="en-US"/>
        </w:rPr>
        <w:t>2</w:t>
      </w:r>
      <w:r w:rsidRPr="00F1784D">
        <w:rPr>
          <w:lang w:val="en-US"/>
        </w:rPr>
        <w:tab/>
      </w:r>
      <w:r w:rsidR="00000C4C">
        <w:rPr>
          <w:lang w:val="en-US"/>
        </w:rPr>
        <w:t>General aspects for</w:t>
      </w:r>
      <w:r w:rsidR="002364E9">
        <w:rPr>
          <w:lang w:val="en-US"/>
        </w:rPr>
        <w:t xml:space="preserve"> </w:t>
      </w:r>
      <w:r w:rsidRPr="00F1784D">
        <w:rPr>
          <w:lang w:val="en-US"/>
        </w:rPr>
        <w:t>UE demodulation and CSI reporting requirements</w:t>
      </w:r>
    </w:p>
    <w:p w14:paraId="5CE18CC0" w14:textId="77777777" w:rsidR="00FF6C84" w:rsidRDefault="00FF6C84" w:rsidP="0039431F">
      <w:pPr>
        <w:jc w:val="both"/>
      </w:pPr>
    </w:p>
    <w:p w14:paraId="732CA229" w14:textId="73EDE71F" w:rsidR="003E65E5" w:rsidRPr="00F1784D" w:rsidRDefault="00FF6C84" w:rsidP="0039431F">
      <w:pPr>
        <w:jc w:val="both"/>
      </w:pPr>
      <w:r>
        <w:t>A good progress has been achieved on the general aspects to be considered. H</w:t>
      </w:r>
      <w:r w:rsidR="008819F9">
        <w:t>o</w:t>
      </w:r>
      <w:r>
        <w:t xml:space="preserve">wever, it remained an open question, whether to define requirements for PDCCH. After examining this issue thoroughly through </w:t>
      </w:r>
      <w:r>
        <w:lastRenderedPageBreak/>
        <w:t xml:space="preserve">simulation, we noted that the signal-to-noise (SNR) levels are low, even when considering TDLC300-100 channels, as compared to the PDSCH requirements. Consequently, we do believe that it is not needed to define PDCCH requirements. </w:t>
      </w:r>
    </w:p>
    <w:p w14:paraId="3A25BC06" w14:textId="77777777" w:rsidR="008A5AE3" w:rsidRDefault="008A5AE3" w:rsidP="00FF6C84">
      <w:pPr>
        <w:rPr>
          <w:b/>
          <w:bCs/>
        </w:rPr>
      </w:pPr>
    </w:p>
    <w:p w14:paraId="78F082BE" w14:textId="4EB2BDBC" w:rsidR="006F2CB5" w:rsidRPr="00F1784D" w:rsidRDefault="00072E22" w:rsidP="00FF6C84">
      <w:pPr>
        <w:rPr>
          <w:b/>
          <w:bCs/>
        </w:rPr>
      </w:pPr>
      <w:r w:rsidRPr="00F1784D">
        <w:rPr>
          <w:b/>
          <w:bCs/>
        </w:rPr>
        <w:t xml:space="preserve">Proposal 1: </w:t>
      </w:r>
      <w:r w:rsidR="00FF6C84">
        <w:rPr>
          <w:b/>
          <w:bCs/>
        </w:rPr>
        <w:t>Do not define PDCCH requirements for 8 RX UE in FR1.</w:t>
      </w:r>
    </w:p>
    <w:p w14:paraId="537B46EF" w14:textId="0838E302" w:rsidR="00616969" w:rsidRPr="00F1784D" w:rsidRDefault="00D2126C" w:rsidP="00005039">
      <w:pPr>
        <w:pStyle w:val="Heading1"/>
        <w:rPr>
          <w:lang w:val="en-US"/>
        </w:rPr>
      </w:pPr>
      <w:r w:rsidRPr="00F1784D">
        <w:rPr>
          <w:lang w:val="en-US"/>
        </w:rPr>
        <w:t>3</w:t>
      </w:r>
      <w:r w:rsidR="00616969" w:rsidRPr="00F1784D">
        <w:rPr>
          <w:lang w:val="en-US"/>
        </w:rPr>
        <w:tab/>
      </w:r>
      <w:r w:rsidR="00005039">
        <w:rPr>
          <w:lang w:val="en-US"/>
        </w:rPr>
        <w:t>PDSCH remaining issues</w:t>
      </w:r>
    </w:p>
    <w:p w14:paraId="4CEA8185" w14:textId="77777777" w:rsidR="00406F68" w:rsidRPr="00406F68" w:rsidRDefault="00406F68" w:rsidP="00406F68">
      <w:pPr>
        <w:jc w:val="both"/>
        <w:rPr>
          <w:b/>
          <w:bCs/>
        </w:rPr>
      </w:pPr>
    </w:p>
    <w:p w14:paraId="1E323667" w14:textId="31E59333" w:rsidR="001D1628" w:rsidRPr="00267611" w:rsidRDefault="00327005" w:rsidP="00267611">
      <w:pPr>
        <w:jc w:val="both"/>
      </w:pPr>
      <w:r>
        <w:t xml:space="preserve">The parameters specified in </w:t>
      </w:r>
      <w:r w:rsidR="00073D9E">
        <w:t xml:space="preserve">TS38.101-4 </w:t>
      </w:r>
      <w:r>
        <w:t>Table 5.2-1 [</w:t>
      </w:r>
      <w:r w:rsidR="00073D9E">
        <w:t>2</w:t>
      </w:r>
      <w:r>
        <w:t xml:space="preserve">] are valid for all PDSCH tests unless otherwise stated. However, to save efforts, it is preferrable to limit our requirements to PDSCH Type A. </w:t>
      </w:r>
    </w:p>
    <w:p w14:paraId="1195A2DA" w14:textId="77777777" w:rsidR="00FA25D4" w:rsidRDefault="00FA25D4" w:rsidP="00FF4021">
      <w:pPr>
        <w:jc w:val="both"/>
        <w:rPr>
          <w:b/>
          <w:bCs/>
        </w:rPr>
      </w:pPr>
    </w:p>
    <w:p w14:paraId="4C976154" w14:textId="6B340088" w:rsidR="001668D3" w:rsidRDefault="005657B1" w:rsidP="00FF4021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 w:rsidR="005A5C0B">
        <w:rPr>
          <w:b/>
          <w:bCs/>
        </w:rPr>
        <w:t>2</w:t>
      </w:r>
      <w:r w:rsidRPr="00F1784D">
        <w:rPr>
          <w:b/>
          <w:bCs/>
        </w:rPr>
        <w:t xml:space="preserve">: Define </w:t>
      </w:r>
      <w:r w:rsidR="00E97EDC">
        <w:rPr>
          <w:b/>
          <w:bCs/>
        </w:rPr>
        <w:t xml:space="preserve">the 8 Rx UE </w:t>
      </w:r>
      <w:r w:rsidRPr="00F1784D">
        <w:rPr>
          <w:b/>
          <w:bCs/>
        </w:rPr>
        <w:t xml:space="preserve">demodulation requirements </w:t>
      </w:r>
      <w:r w:rsidR="00077A9B" w:rsidRPr="00F1784D">
        <w:rPr>
          <w:b/>
          <w:bCs/>
        </w:rPr>
        <w:t xml:space="preserve">for </w:t>
      </w:r>
      <w:r w:rsidR="00E97EDC">
        <w:rPr>
          <w:b/>
          <w:bCs/>
        </w:rPr>
        <w:t>PDSCH Type A only</w:t>
      </w:r>
      <w:r w:rsidRPr="00F1784D">
        <w:rPr>
          <w:b/>
          <w:bCs/>
        </w:rPr>
        <w:t>.</w:t>
      </w:r>
    </w:p>
    <w:p w14:paraId="2DBA51FE" w14:textId="77777777" w:rsidR="00073D9E" w:rsidRDefault="00073D9E" w:rsidP="00406F68">
      <w:pPr>
        <w:jc w:val="both"/>
      </w:pPr>
    </w:p>
    <w:p w14:paraId="2096F716" w14:textId="16D5A884" w:rsidR="00E76FE8" w:rsidRDefault="00073D9E" w:rsidP="00FF4021">
      <w:pPr>
        <w:jc w:val="both"/>
      </w:pPr>
      <w:r w:rsidRPr="00073D9E">
        <w:t>I</w:t>
      </w:r>
      <w:r>
        <w:t>n</w:t>
      </w:r>
      <w:r w:rsidRPr="00073D9E">
        <w:t xml:space="preserve"> this WI,</w:t>
      </w:r>
      <w:r>
        <w:t xml:space="preserve"> we are supposed to provide the minimum requirements for UE equipped with 8 Rx </w:t>
      </w:r>
      <w:r w:rsidR="00E76FE8">
        <w:t>and support up to 8 layers. However, by considering different MCS for each codeword, the overall performance will be limited by the lowest MCS. We do believe that both codeword</w:t>
      </w:r>
      <w:r w:rsidR="008819F9">
        <w:t>s</w:t>
      </w:r>
      <w:r w:rsidR="00E76FE8">
        <w:t xml:space="preserve"> should carry same MCS level.  </w:t>
      </w:r>
    </w:p>
    <w:p w14:paraId="26ADBC9C" w14:textId="722967CA" w:rsidR="00E76FE8" w:rsidRDefault="00E76FE8" w:rsidP="00FF4021">
      <w:pPr>
        <w:jc w:val="both"/>
      </w:pPr>
    </w:p>
    <w:p w14:paraId="397F9649" w14:textId="7DA3F372" w:rsidR="00E76FE8" w:rsidRPr="00E76FE8" w:rsidRDefault="00E76FE8" w:rsidP="00FF4021">
      <w:pPr>
        <w:jc w:val="both"/>
        <w:rPr>
          <w:b/>
          <w:bCs/>
        </w:rPr>
      </w:pPr>
      <w:r w:rsidRPr="00E76FE8">
        <w:rPr>
          <w:b/>
          <w:bCs/>
        </w:rPr>
        <w:t xml:space="preserve">Proposal </w:t>
      </w:r>
      <w:r w:rsidR="005A5C0B">
        <w:rPr>
          <w:b/>
          <w:bCs/>
        </w:rPr>
        <w:t>3</w:t>
      </w:r>
      <w:r w:rsidRPr="00E76FE8">
        <w:rPr>
          <w:b/>
          <w:bCs/>
        </w:rPr>
        <w:t xml:space="preserve">: For Rank &gt; 4, consider same MCS at each codeword. </w:t>
      </w:r>
    </w:p>
    <w:p w14:paraId="598F966D" w14:textId="5A91CE8C" w:rsidR="00F15713" w:rsidRPr="00073D9E" w:rsidRDefault="00E76FE8" w:rsidP="00FF4021">
      <w:pPr>
        <w:jc w:val="both"/>
      </w:pPr>
      <w:r>
        <w:t xml:space="preserve"> </w:t>
      </w:r>
      <w:r w:rsidR="00073D9E">
        <w:t xml:space="preserve"> </w:t>
      </w:r>
      <w:r w:rsidR="00073D9E" w:rsidRPr="00073D9E">
        <w:t xml:space="preserve"> </w:t>
      </w:r>
    </w:p>
    <w:p w14:paraId="1807C293" w14:textId="26C481EA" w:rsidR="00156F7E" w:rsidRPr="00267611" w:rsidRDefault="00156F7E" w:rsidP="00267611">
      <w:pPr>
        <w:jc w:val="both"/>
      </w:pPr>
      <w:r>
        <w:t xml:space="preserve">We summarize the parameters </w:t>
      </w:r>
      <w:r w:rsidR="00E76FE8">
        <w:t xml:space="preserve">that have been agreed in [1] </w:t>
      </w:r>
      <w:r>
        <w:t>to</w:t>
      </w:r>
      <w:r w:rsidR="00E76FE8">
        <w:t xml:space="preserve"> carry out the simulation and help in defining the </w:t>
      </w:r>
      <w:r>
        <w:t>PDSCH requirements</w:t>
      </w:r>
      <w:r w:rsidR="00E76FE8">
        <w:t xml:space="preserve">. </w:t>
      </w:r>
    </w:p>
    <w:p w14:paraId="50D93E25" w14:textId="77777777" w:rsidR="00406F68" w:rsidRDefault="00406F68" w:rsidP="00FF4021">
      <w:pPr>
        <w:jc w:val="both"/>
        <w:rPr>
          <w:b/>
          <w:bCs/>
        </w:rPr>
      </w:pPr>
    </w:p>
    <w:p w14:paraId="08C780DF" w14:textId="3614CBBD" w:rsidR="00F15713" w:rsidRDefault="00F15713" w:rsidP="00FF4021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8A5AE3">
        <w:rPr>
          <w:b/>
          <w:bCs/>
        </w:rPr>
        <w:t>4</w:t>
      </w:r>
      <w:r>
        <w:rPr>
          <w:b/>
          <w:bCs/>
        </w:rPr>
        <w:t xml:space="preserve">: </w:t>
      </w:r>
      <w:r w:rsidRPr="00F1784D">
        <w:rPr>
          <w:b/>
          <w:bCs/>
        </w:rPr>
        <w:t xml:space="preserve">Define PDSCH demodulation requirements for UE </w:t>
      </w:r>
      <w:r>
        <w:rPr>
          <w:b/>
          <w:bCs/>
        </w:rPr>
        <w:t>at 70% of the peak throughput using</w:t>
      </w:r>
      <w:r w:rsidRPr="00F1784D">
        <w:rPr>
          <w:b/>
          <w:bCs/>
        </w:rPr>
        <w:t xml:space="preserve"> the following </w:t>
      </w:r>
      <w:r w:rsidR="007534CE">
        <w:rPr>
          <w:b/>
          <w:bCs/>
        </w:rPr>
        <w:t>simulation parameters</w:t>
      </w:r>
      <w:r w:rsidRPr="00F1784D">
        <w:rPr>
          <w:b/>
          <w:bCs/>
        </w:rPr>
        <w:t>.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736ADC" w:rsidRPr="00AC7462" w14:paraId="796B37F1" w14:textId="77777777" w:rsidTr="00E9391B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F13DB9B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DCB727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736ADC" w:rsidRPr="00AC7462" w14:paraId="6234EA4B" w14:textId="77777777" w:rsidTr="00E939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8FEA" w14:textId="62A6F64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FCB7" w14:textId="0B5C81B6" w:rsidR="00736ADC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736ADC" w:rsidRPr="00AC7462" w14:paraId="6686B5CD" w14:textId="77777777" w:rsidTr="00E939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337B" w14:textId="730699DD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BF0A" w14:textId="7948A558" w:rsidR="00736ADC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7D1S2U with S=6D:4G:4U</w:t>
            </w:r>
          </w:p>
        </w:tc>
      </w:tr>
      <w:tr w:rsidR="00736ADC" w:rsidRPr="00AC7462" w14:paraId="029A6A3F" w14:textId="77777777" w:rsidTr="00E939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2485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C17B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3.5</w:t>
            </w:r>
            <w:r w:rsidRPr="00AC7462">
              <w:rPr>
                <w:rFonts w:ascii="Arial" w:hAnsi="Arial"/>
                <w:sz w:val="18"/>
              </w:rPr>
              <w:t xml:space="preserve"> GHz</w:t>
            </w:r>
          </w:p>
        </w:tc>
      </w:tr>
      <w:tr w:rsidR="00736ADC" w:rsidRPr="00AC7462" w14:paraId="47BBBB12" w14:textId="77777777" w:rsidTr="00E9391B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AF33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Subcarrier Spacing [</w:t>
            </w:r>
            <w:proofErr w:type="spellStart"/>
            <w:r w:rsidRPr="00AC7462">
              <w:rPr>
                <w:rFonts w:ascii="Arial" w:hAnsi="Arial"/>
                <w:sz w:val="18"/>
              </w:rPr>
              <w:t>KHz</w:t>
            </w:r>
            <w:proofErr w:type="spellEnd"/>
            <w:r w:rsidRPr="00AC7462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4033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AC7462">
              <w:rPr>
                <w:rFonts w:ascii="Arial" w:hAnsi="Arial"/>
                <w:sz w:val="18"/>
              </w:rPr>
              <w:t xml:space="preserve">0 </w:t>
            </w:r>
            <w:proofErr w:type="spellStart"/>
            <w:r w:rsidRPr="00AC7462">
              <w:rPr>
                <w:rFonts w:ascii="Arial" w:hAnsi="Arial"/>
                <w:sz w:val="18"/>
              </w:rPr>
              <w:t>KHz</w:t>
            </w:r>
            <w:proofErr w:type="spellEnd"/>
          </w:p>
        </w:tc>
      </w:tr>
      <w:tr w:rsidR="00736ADC" w:rsidRPr="00AC7462" w14:paraId="27ED9A84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7384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377E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CP-OFDM</w:t>
            </w:r>
          </w:p>
        </w:tc>
      </w:tr>
      <w:tr w:rsidR="00736ADC" w:rsidRPr="00AC7462" w14:paraId="5F19F8A1" w14:textId="77777777" w:rsidTr="00E9391B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8734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BA24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Normal CP</w:t>
            </w:r>
          </w:p>
        </w:tc>
      </w:tr>
      <w:tr w:rsidR="00736ADC" w:rsidRPr="00AC7462" w14:paraId="54DB5D8C" w14:textId="77777777" w:rsidTr="00E939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1494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2E4F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TDLA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C7462">
              <w:rPr>
                <w:rFonts w:ascii="Arial" w:hAnsi="Arial"/>
                <w:sz w:val="18"/>
              </w:rPr>
              <w:t>(</w:t>
            </w:r>
            <w:r w:rsidRPr="00736ADC">
              <w:rPr>
                <w:rFonts w:ascii="Arial" w:hAnsi="Arial"/>
                <w:sz w:val="18"/>
              </w:rPr>
              <w:t>30 ns delay spread) and TDLC (300 ns</w:t>
            </w:r>
            <w:r w:rsidRPr="00AC7462">
              <w:rPr>
                <w:rFonts w:ascii="Arial" w:hAnsi="Arial"/>
                <w:sz w:val="18"/>
              </w:rPr>
              <w:t xml:space="preserve"> delay spread) </w:t>
            </w:r>
          </w:p>
        </w:tc>
      </w:tr>
      <w:tr w:rsidR="00736ADC" w:rsidRPr="00AC7462" w14:paraId="14FB7066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B453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C6A4" w14:textId="55A1C73F" w:rsidR="00736ADC" w:rsidRPr="00AC7462" w:rsidRDefault="00736ADC" w:rsidP="00736A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 ULA Medium B, 4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 and 8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</w:t>
            </w:r>
            <w:r w:rsidRPr="00AC7462">
              <w:rPr>
                <w:rFonts w:ascii="Arial" w:hAnsi="Arial"/>
                <w:sz w:val="18"/>
              </w:rPr>
              <w:t xml:space="preserve"> ULA Low</w:t>
            </w:r>
          </w:p>
        </w:tc>
      </w:tr>
      <w:tr w:rsidR="00736ADC" w:rsidRPr="00AC7462" w14:paraId="0570BF5C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C569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0424" w14:textId="1872333A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3 km/h</w:t>
            </w:r>
            <w:r>
              <w:rPr>
                <w:rFonts w:ascii="Arial" w:hAnsi="Arial"/>
                <w:sz w:val="18"/>
              </w:rPr>
              <w:t xml:space="preserve"> (Doppler spread = 10 Hz)</w:t>
            </w:r>
            <w:r w:rsidRPr="00AC7462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3</w:t>
            </w:r>
            <w:r w:rsidRPr="00AC7462">
              <w:rPr>
                <w:rFonts w:ascii="Arial" w:hAnsi="Arial"/>
                <w:sz w:val="18"/>
              </w:rPr>
              <w:t>0 km/h</w:t>
            </w:r>
            <w:r>
              <w:rPr>
                <w:rFonts w:ascii="Arial" w:hAnsi="Arial"/>
                <w:sz w:val="18"/>
              </w:rPr>
              <w:t xml:space="preserve"> (Doppler spread = 100 Hz)</w:t>
            </w:r>
          </w:p>
        </w:tc>
      </w:tr>
      <w:tr w:rsidR="00736ADC" w:rsidRPr="00AC7462" w14:paraId="1C5553DA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DD93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303C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736ADC" w:rsidRPr="00AC7462" w14:paraId="4CBF0AD6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94CF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8F08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6%</w:t>
            </w:r>
            <w:r>
              <w:rPr>
                <w:rFonts w:ascii="Arial" w:hAnsi="Arial"/>
                <w:sz w:val="18"/>
              </w:rPr>
              <w:t xml:space="preserve"> (QPSK/16QAM/64QAM) and 3% (256QAM)</w:t>
            </w:r>
          </w:p>
        </w:tc>
      </w:tr>
      <w:tr w:rsidR="00736ADC" w:rsidRPr="00AC7462" w14:paraId="3440D057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0EB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94A8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0%</w:t>
            </w:r>
          </w:p>
        </w:tc>
      </w:tr>
      <w:tr w:rsidR="00736ADC" w:rsidRPr="00AC7462" w14:paraId="147F48C3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753E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AAFB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None</w:t>
            </w:r>
          </w:p>
        </w:tc>
      </w:tr>
      <w:tr w:rsidR="00736ADC" w:rsidRPr="00AC7462" w14:paraId="1DC1D360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11B1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9D9F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 xml:space="preserve">0 ppm </w:t>
            </w:r>
          </w:p>
        </w:tc>
      </w:tr>
      <w:tr w:rsidR="00736ADC" w:rsidRPr="00AC7462" w14:paraId="5B4AD45C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D208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53AC" w14:textId="77777777" w:rsidR="00736ADC" w:rsidRPr="00AC7462" w:rsidRDefault="00736ADC" w:rsidP="00E9391B">
            <w:pPr>
              <w:keepNext/>
              <w:keepLines/>
              <w:spacing w:after="0"/>
              <w:rPr>
                <w:sz w:val="18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Realistic channel estimation</w:t>
            </w:r>
          </w:p>
        </w:tc>
      </w:tr>
      <w:tr w:rsidR="00736ADC" w:rsidRPr="00AC7462" w14:paraId="75A37B80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B652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4D05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Rank 2, Rank </w:t>
            </w:r>
            <w:proofErr w:type="gramStart"/>
            <w:r>
              <w:rPr>
                <w:rFonts w:ascii="Arial" w:hAnsi="Arial"/>
                <w:sz w:val="18"/>
              </w:rPr>
              <w:t>4</w:t>
            </w:r>
            <w:proofErr w:type="gramEnd"/>
            <w:r>
              <w:rPr>
                <w:rFonts w:ascii="Arial" w:hAnsi="Arial"/>
                <w:sz w:val="18"/>
              </w:rPr>
              <w:t xml:space="preserve"> and Rank 8</w:t>
            </w:r>
          </w:p>
        </w:tc>
      </w:tr>
      <w:tr w:rsidR="00736ADC" w:rsidRPr="00AC7462" w14:paraId="222DA945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D0AB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0192" w14:textId="5210B73A" w:rsidR="00736ADC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+2</w:t>
            </w:r>
            <w:r w:rsidRPr="00AC7462">
              <w:rPr>
                <w:rFonts w:ascii="Arial" w:hAnsi="Arial"/>
                <w:sz w:val="18"/>
              </w:rPr>
              <w:t xml:space="preserve"> </w:t>
            </w:r>
            <w:r w:rsidR="007E4C7F">
              <w:rPr>
                <w:rFonts w:ascii="Arial" w:hAnsi="Arial"/>
                <w:sz w:val="18"/>
              </w:rPr>
              <w:t xml:space="preserve">Type 1 </w:t>
            </w:r>
            <w:r w:rsidRPr="00AC7462">
              <w:rPr>
                <w:rFonts w:ascii="Arial" w:hAnsi="Arial"/>
                <w:sz w:val="18"/>
              </w:rPr>
              <w:t>DMRS symbols at (2,</w:t>
            </w:r>
            <w:r>
              <w:rPr>
                <w:rFonts w:ascii="Arial" w:hAnsi="Arial"/>
                <w:sz w:val="18"/>
              </w:rPr>
              <w:t>3,10,</w:t>
            </w:r>
            <w:r w:rsidRPr="00AC7462">
              <w:rPr>
                <w:rFonts w:ascii="Arial" w:hAnsi="Arial"/>
                <w:sz w:val="18"/>
              </w:rPr>
              <w:t>11) symbol index</w:t>
            </w:r>
            <w:r>
              <w:rPr>
                <w:rFonts w:ascii="Arial" w:hAnsi="Arial"/>
                <w:sz w:val="18"/>
              </w:rPr>
              <w:t>es for Rank 8</w:t>
            </w:r>
          </w:p>
          <w:p w14:paraId="35C00286" w14:textId="10D85C55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1+1 </w:t>
            </w:r>
            <w:r w:rsidR="007E4C7F">
              <w:rPr>
                <w:rFonts w:ascii="Arial" w:hAnsi="Arial"/>
                <w:sz w:val="18"/>
              </w:rPr>
              <w:t xml:space="preserve">Type 1 </w:t>
            </w:r>
            <w:r>
              <w:rPr>
                <w:rFonts w:ascii="Arial" w:hAnsi="Arial"/>
                <w:sz w:val="18"/>
              </w:rPr>
              <w:t>DMRS symbols at (2, 10) symbol indexes for Rank 2 and Rank 4</w:t>
            </w:r>
          </w:p>
        </w:tc>
      </w:tr>
      <w:tr w:rsidR="00736ADC" w:rsidRPr="00AC7462" w14:paraId="73D0CFF8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86B2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lastRenderedPageBreak/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3136" w14:textId="77777777" w:rsidR="00736ADC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1 (TS38.214): Up to MCS </w:t>
            </w:r>
            <w:r>
              <w:rPr>
                <w:rFonts w:ascii="Arial" w:hAnsi="Arial"/>
                <w:sz w:val="18"/>
              </w:rPr>
              <w:t>20</w:t>
            </w:r>
            <w:r w:rsidRPr="00AC7462">
              <w:rPr>
                <w:rFonts w:ascii="Arial" w:hAnsi="Arial"/>
                <w:sz w:val="18"/>
              </w:rPr>
              <w:t xml:space="preserve"> (</w:t>
            </w:r>
            <w:r>
              <w:rPr>
                <w:rFonts w:ascii="Arial" w:hAnsi="Arial"/>
                <w:sz w:val="18"/>
              </w:rPr>
              <w:t>64</w:t>
            </w:r>
            <w:r w:rsidRPr="00AC7462">
              <w:rPr>
                <w:rFonts w:ascii="Arial" w:hAnsi="Arial"/>
                <w:sz w:val="18"/>
              </w:rPr>
              <w:t>QAM).</w:t>
            </w:r>
          </w:p>
          <w:p w14:paraId="6F539039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</w:t>
            </w:r>
            <w:r>
              <w:rPr>
                <w:rFonts w:ascii="Arial" w:hAnsi="Arial"/>
                <w:sz w:val="18"/>
              </w:rPr>
              <w:t>2</w:t>
            </w:r>
            <w:r w:rsidRPr="00AC7462">
              <w:rPr>
                <w:rFonts w:ascii="Arial" w:hAnsi="Arial"/>
                <w:sz w:val="18"/>
              </w:rPr>
              <w:t xml:space="preserve"> (TS38.214): Up to MCS </w:t>
            </w:r>
            <w:r>
              <w:rPr>
                <w:rFonts w:ascii="Arial" w:hAnsi="Arial"/>
                <w:sz w:val="18"/>
              </w:rPr>
              <w:t>20</w:t>
            </w:r>
            <w:r w:rsidRPr="00AC7462">
              <w:rPr>
                <w:rFonts w:ascii="Arial" w:hAnsi="Arial"/>
                <w:sz w:val="18"/>
              </w:rPr>
              <w:t xml:space="preserve"> (</w:t>
            </w:r>
            <w:r>
              <w:rPr>
                <w:rFonts w:ascii="Arial" w:hAnsi="Arial"/>
                <w:sz w:val="18"/>
              </w:rPr>
              <w:t>256</w:t>
            </w:r>
            <w:r w:rsidRPr="00AC7462">
              <w:rPr>
                <w:rFonts w:ascii="Arial" w:hAnsi="Arial"/>
                <w:sz w:val="18"/>
              </w:rPr>
              <w:t>QAM)</w:t>
            </w:r>
          </w:p>
        </w:tc>
      </w:tr>
      <w:tr w:rsidR="00736ADC" w:rsidRPr="00AC7462" w14:paraId="2B16164F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4146" w14:textId="77777777" w:rsidR="00736ADC" w:rsidRPr="00AC7462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</w:t>
            </w:r>
            <w:r w:rsidRPr="00AC7462">
              <w:rPr>
                <w:rFonts w:ascii="Arial" w:hAnsi="Arial"/>
                <w:sz w:val="18"/>
                <w:vertAlign w:val="subscript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EEB9" w14:textId="77777777" w:rsidR="00736ADC" w:rsidRPr="00AC7462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36ADC" w14:paraId="31543CBA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AC25" w14:textId="77777777" w:rsidR="00736ADC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B9F2" w14:textId="77777777" w:rsidR="00736ADC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3930">
              <w:rPr>
                <w:rFonts w:ascii="Arial" w:hAnsi="Arial"/>
                <w:sz w:val="18"/>
              </w:rPr>
              <w:t>8</w:t>
            </w:r>
          </w:p>
        </w:tc>
      </w:tr>
      <w:tr w:rsidR="00736ADC" w14:paraId="3B723AB7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E696" w14:textId="6862583A" w:rsidR="00736ADC" w:rsidRDefault="00736ADC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HARQ transmissions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EA5A" w14:textId="1FDFA6E1" w:rsidR="00736ADC" w:rsidRPr="00AD3930" w:rsidRDefault="00736ADC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</w:tbl>
    <w:p w14:paraId="677F9724" w14:textId="1570371D" w:rsidR="007534CE" w:rsidRDefault="007534CE" w:rsidP="001668D3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3352"/>
      </w:tblGrid>
      <w:tr w:rsidR="007534CE" w:rsidRPr="00A16DDD" w14:paraId="73FEF4FC" w14:textId="77777777" w:rsidTr="007534CE">
        <w:trPr>
          <w:jc w:val="center"/>
        </w:trPr>
        <w:tc>
          <w:tcPr>
            <w:tcW w:w="5467" w:type="dxa"/>
            <w:gridSpan w:val="2"/>
            <w:shd w:val="clear" w:color="auto" w:fill="auto"/>
          </w:tcPr>
          <w:p w14:paraId="0E94990C" w14:textId="77777777" w:rsidR="007534CE" w:rsidRPr="00A16DDD" w:rsidRDefault="007534CE" w:rsidP="00E9391B">
            <w:pPr>
              <w:pStyle w:val="TAH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Parameter</w:t>
            </w:r>
          </w:p>
        </w:tc>
        <w:tc>
          <w:tcPr>
            <w:tcW w:w="3352" w:type="dxa"/>
            <w:shd w:val="clear" w:color="auto" w:fill="auto"/>
          </w:tcPr>
          <w:p w14:paraId="65F49B84" w14:textId="77777777" w:rsidR="007534CE" w:rsidRPr="00A16DDD" w:rsidRDefault="007534CE" w:rsidP="00E9391B">
            <w:pPr>
              <w:pStyle w:val="TAH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Value</w:t>
            </w:r>
          </w:p>
        </w:tc>
      </w:tr>
      <w:tr w:rsidR="007534CE" w:rsidRPr="00A16DDD" w14:paraId="458AC12F" w14:textId="77777777" w:rsidTr="007534CE">
        <w:trPr>
          <w:jc w:val="center"/>
        </w:trPr>
        <w:tc>
          <w:tcPr>
            <w:tcW w:w="5467" w:type="dxa"/>
            <w:gridSpan w:val="2"/>
            <w:shd w:val="clear" w:color="auto" w:fill="auto"/>
          </w:tcPr>
          <w:p w14:paraId="7EEEAFD5" w14:textId="74D14984" w:rsidR="007534CE" w:rsidRPr="00A16DDD" w:rsidRDefault="007534CE" w:rsidP="00E9391B">
            <w:pPr>
              <w:pStyle w:val="TAH"/>
              <w:jc w:val="left"/>
              <w:rPr>
                <w:rFonts w:ascii="Times New Roman" w:hAnsi="Times New Roman"/>
              </w:rPr>
            </w:pPr>
            <w:r w:rsidRPr="00A16DDD">
              <w:rPr>
                <w:rFonts w:ascii="Times New Roman" w:eastAsia="SimSun" w:hAnsi="Times New Roman"/>
                <w:b w:val="0"/>
                <w:lang w:eastAsia="zh-CN"/>
              </w:rPr>
              <w:t>SCS</w:t>
            </w:r>
            <w:r w:rsidR="00736D86">
              <w:rPr>
                <w:rFonts w:ascii="Times New Roman" w:eastAsia="SimSun" w:hAnsi="Times New Roman"/>
                <w:b w:val="0"/>
                <w:lang w:eastAsia="zh-CN"/>
              </w:rPr>
              <w:t xml:space="preserve"> </w:t>
            </w:r>
            <w:r w:rsidRPr="00A16DDD">
              <w:rPr>
                <w:rFonts w:ascii="Times New Roman" w:eastAsia="SimSun" w:hAnsi="Times New Roman"/>
                <w:b w:val="0"/>
                <w:lang w:eastAsia="zh-CN"/>
              </w:rPr>
              <w:t>(kHz)/Bandwidth (MHz)</w:t>
            </w:r>
          </w:p>
        </w:tc>
        <w:tc>
          <w:tcPr>
            <w:tcW w:w="3352" w:type="dxa"/>
            <w:shd w:val="clear" w:color="auto" w:fill="auto"/>
          </w:tcPr>
          <w:p w14:paraId="15785CBF" w14:textId="77777777" w:rsidR="007534CE" w:rsidRPr="00A16DDD" w:rsidRDefault="007534CE" w:rsidP="00E9391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/>
                <w:lang w:eastAsia="zh-CN"/>
              </w:rPr>
              <w:t>0/40</w:t>
            </w:r>
          </w:p>
        </w:tc>
      </w:tr>
      <w:tr w:rsidR="007534CE" w:rsidRPr="00A16DDD" w14:paraId="3E93ED93" w14:textId="77777777" w:rsidTr="007534CE">
        <w:trPr>
          <w:jc w:val="center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72211F2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71176400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Mapping type</w:t>
            </w:r>
          </w:p>
        </w:tc>
        <w:tc>
          <w:tcPr>
            <w:tcW w:w="3352" w:type="dxa"/>
            <w:shd w:val="clear" w:color="auto" w:fill="auto"/>
          </w:tcPr>
          <w:p w14:paraId="08FF20A4" w14:textId="77777777" w:rsidR="007534CE" w:rsidRPr="00A16DDD" w:rsidRDefault="007534CE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Type A</w:t>
            </w:r>
          </w:p>
        </w:tc>
      </w:tr>
      <w:tr w:rsidR="007534CE" w:rsidRPr="00A16DDD" w14:paraId="1E3BE1D4" w14:textId="77777777" w:rsidTr="007534CE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C0DEA82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4CEA495A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k0</w:t>
            </w:r>
          </w:p>
        </w:tc>
        <w:tc>
          <w:tcPr>
            <w:tcW w:w="3352" w:type="dxa"/>
            <w:shd w:val="clear" w:color="auto" w:fill="auto"/>
          </w:tcPr>
          <w:p w14:paraId="3273C43B" w14:textId="77777777" w:rsidR="007534CE" w:rsidRPr="00A16DDD" w:rsidRDefault="007534CE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0</w:t>
            </w:r>
          </w:p>
        </w:tc>
      </w:tr>
      <w:tr w:rsidR="007534CE" w:rsidRPr="00A16DDD" w14:paraId="5EA90301" w14:textId="77777777" w:rsidTr="007534CE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A53460C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67B337DD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 xml:space="preserve">Starting symbol (S) </w:t>
            </w:r>
          </w:p>
        </w:tc>
        <w:tc>
          <w:tcPr>
            <w:tcW w:w="3352" w:type="dxa"/>
            <w:shd w:val="clear" w:color="auto" w:fill="auto"/>
          </w:tcPr>
          <w:p w14:paraId="1355D3BF" w14:textId="77777777" w:rsidR="007534CE" w:rsidRPr="00A16DDD" w:rsidRDefault="007534CE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2</w:t>
            </w:r>
          </w:p>
        </w:tc>
      </w:tr>
      <w:tr w:rsidR="007534CE" w:rsidRPr="00A16DDD" w14:paraId="093B7531" w14:textId="77777777" w:rsidTr="007534CE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4E5152F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336A5B0E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Length (L)</w:t>
            </w:r>
          </w:p>
        </w:tc>
        <w:tc>
          <w:tcPr>
            <w:tcW w:w="3352" w:type="dxa"/>
            <w:shd w:val="clear" w:color="auto" w:fill="auto"/>
          </w:tcPr>
          <w:p w14:paraId="6F96DA23" w14:textId="77777777" w:rsidR="007534CE" w:rsidRPr="00A16DDD" w:rsidRDefault="007534CE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12</w:t>
            </w:r>
          </w:p>
        </w:tc>
      </w:tr>
      <w:tr w:rsidR="007534CE" w:rsidRPr="00A16DDD" w14:paraId="19CEF83C" w14:textId="77777777" w:rsidTr="007534CE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90B91AC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5BE04827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PRB bundling type</w:t>
            </w:r>
          </w:p>
        </w:tc>
        <w:tc>
          <w:tcPr>
            <w:tcW w:w="3352" w:type="dxa"/>
            <w:shd w:val="clear" w:color="auto" w:fill="auto"/>
          </w:tcPr>
          <w:p w14:paraId="28F9FF96" w14:textId="77777777" w:rsidR="007534CE" w:rsidRPr="00A16DDD" w:rsidRDefault="007534CE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Static</w:t>
            </w:r>
          </w:p>
        </w:tc>
      </w:tr>
      <w:tr w:rsidR="007534CE" w:rsidRPr="00A16DDD" w14:paraId="552A7D93" w14:textId="77777777" w:rsidTr="007534CE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415C800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2A6764D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PRB bundling size</w:t>
            </w:r>
          </w:p>
        </w:tc>
        <w:tc>
          <w:tcPr>
            <w:tcW w:w="3352" w:type="dxa"/>
            <w:shd w:val="clear" w:color="auto" w:fill="auto"/>
          </w:tcPr>
          <w:p w14:paraId="54798685" w14:textId="77777777" w:rsidR="007534CE" w:rsidRPr="00A16DDD" w:rsidRDefault="007534CE" w:rsidP="00E9391B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2</w:t>
            </w:r>
          </w:p>
        </w:tc>
      </w:tr>
      <w:tr w:rsidR="007534CE" w:rsidRPr="00A16DDD" w14:paraId="5B2C97C6" w14:textId="77777777" w:rsidTr="007534CE">
        <w:trPr>
          <w:trHeight w:val="295"/>
          <w:jc w:val="center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A204166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2279CD75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  <w:szCs w:val="18"/>
              </w:rPr>
            </w:pPr>
            <w:r w:rsidRPr="00A16DDD">
              <w:rPr>
                <w:rFonts w:ascii="Times New Roman" w:eastAsia="SimSun" w:hAnsi="Times New Roman"/>
                <w:szCs w:val="18"/>
              </w:rPr>
              <w:t>DMRS Type</w:t>
            </w:r>
          </w:p>
        </w:tc>
        <w:tc>
          <w:tcPr>
            <w:tcW w:w="3352" w:type="dxa"/>
            <w:shd w:val="clear" w:color="auto" w:fill="auto"/>
          </w:tcPr>
          <w:p w14:paraId="66BC26E2" w14:textId="77777777" w:rsidR="007534CE" w:rsidRPr="00A16DDD" w:rsidRDefault="007534CE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Type 1</w:t>
            </w:r>
          </w:p>
        </w:tc>
      </w:tr>
      <w:tr w:rsidR="007534CE" w:rsidRPr="00A16DDD" w14:paraId="01D6E499" w14:textId="77777777" w:rsidTr="007534CE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8C76171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73F21612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Number of additional DMRS</w:t>
            </w:r>
          </w:p>
        </w:tc>
        <w:tc>
          <w:tcPr>
            <w:tcW w:w="3352" w:type="dxa"/>
            <w:shd w:val="clear" w:color="auto" w:fill="auto"/>
          </w:tcPr>
          <w:p w14:paraId="71B9D96B" w14:textId="77777777" w:rsidR="007534CE" w:rsidRPr="00A16DDD" w:rsidRDefault="007534CE" w:rsidP="00E9391B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7534CE" w:rsidRPr="00A16DDD" w14:paraId="06BAE8A1" w14:textId="77777777" w:rsidTr="007534CE">
        <w:trPr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C6579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729DAD05" w14:textId="77777777" w:rsidR="007534CE" w:rsidRPr="00A16DDD" w:rsidRDefault="007534CE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Maximum number of OFDM symbols for DL front loaded DMRS</w:t>
            </w:r>
          </w:p>
        </w:tc>
        <w:tc>
          <w:tcPr>
            <w:tcW w:w="3352" w:type="dxa"/>
            <w:shd w:val="clear" w:color="auto" w:fill="auto"/>
          </w:tcPr>
          <w:p w14:paraId="72AD8B03" w14:textId="77777777" w:rsidR="007534CE" w:rsidRPr="00A16DDD" w:rsidRDefault="007534CE" w:rsidP="00E9391B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A16DDD">
              <w:rPr>
                <w:rFonts w:ascii="Times New Roman" w:eastAsia="SimSun" w:hAnsi="Times New Roman"/>
                <w:lang w:eastAsia="zh-CN"/>
              </w:rPr>
              <w:t>1</w:t>
            </w:r>
          </w:p>
        </w:tc>
      </w:tr>
    </w:tbl>
    <w:p w14:paraId="459C0C67" w14:textId="77777777" w:rsidR="007534CE" w:rsidRDefault="007534CE" w:rsidP="001668D3">
      <w:pPr>
        <w:rPr>
          <w:b/>
          <w:bCs/>
        </w:rPr>
      </w:pPr>
    </w:p>
    <w:p w14:paraId="55965E07" w14:textId="4FC8C868" w:rsidR="00736ADC" w:rsidRDefault="00736ADC" w:rsidP="008A5AE3">
      <w:pPr>
        <w:jc w:val="both"/>
        <w:rPr>
          <w:b/>
          <w:bCs/>
        </w:rPr>
      </w:pPr>
      <w:r>
        <w:t>According</w:t>
      </w:r>
      <w:r w:rsidR="007534CE">
        <w:t xml:space="preserve"> to our simulation results detailed in [3]</w:t>
      </w:r>
      <w:r>
        <w:t xml:space="preserve"> and based on </w:t>
      </w:r>
      <w:r w:rsidR="00736D86">
        <w:t xml:space="preserve">the </w:t>
      </w:r>
      <w:r w:rsidR="007534CE">
        <w:t>parameters</w:t>
      </w:r>
      <w:r w:rsidR="00736D86">
        <w:t xml:space="preserve"> above</w:t>
      </w:r>
      <w:r>
        <w:t xml:space="preserve">, the </w:t>
      </w:r>
      <w:r w:rsidR="00736D86">
        <w:t xml:space="preserve">propose to define requirements for PDSCH as stated </w:t>
      </w:r>
      <w:r>
        <w:t>Proposal</w:t>
      </w:r>
      <w:r w:rsidR="00736D86">
        <w:t xml:space="preserve"> </w:t>
      </w:r>
      <w:r w:rsidR="008A5AE3">
        <w:t>4</w:t>
      </w:r>
      <w:r>
        <w:t>.</w:t>
      </w:r>
    </w:p>
    <w:p w14:paraId="59430BF1" w14:textId="77777777" w:rsidR="00736ADC" w:rsidRDefault="00736ADC" w:rsidP="008A5AE3">
      <w:pPr>
        <w:jc w:val="both"/>
        <w:rPr>
          <w:b/>
          <w:bCs/>
        </w:rPr>
      </w:pPr>
    </w:p>
    <w:p w14:paraId="241B8348" w14:textId="66351665" w:rsidR="00F15713" w:rsidRPr="00AA1CF9" w:rsidRDefault="00F15713" w:rsidP="008A5AE3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8A5AE3">
        <w:rPr>
          <w:b/>
          <w:bCs/>
        </w:rPr>
        <w:t>5</w:t>
      </w:r>
      <w:r>
        <w:rPr>
          <w:b/>
          <w:bCs/>
        </w:rPr>
        <w:t>: Referring to the Table</w:t>
      </w:r>
      <w:r w:rsidR="00736D86">
        <w:rPr>
          <w:b/>
          <w:bCs/>
        </w:rPr>
        <w:t>s</w:t>
      </w:r>
      <w:r>
        <w:rPr>
          <w:b/>
          <w:bCs/>
        </w:rPr>
        <w:t xml:space="preserve"> in Proposal </w:t>
      </w:r>
      <w:r w:rsidR="008A5AE3">
        <w:rPr>
          <w:b/>
          <w:bCs/>
        </w:rPr>
        <w:t>4</w:t>
      </w:r>
      <w:r w:rsidR="00736D86">
        <w:rPr>
          <w:b/>
          <w:bCs/>
        </w:rPr>
        <w:t xml:space="preserve"> and based on our simulation results</w:t>
      </w:r>
      <w:r>
        <w:rPr>
          <w:b/>
          <w:bCs/>
        </w:rPr>
        <w:t>, consider PDSCH test cases at 70% of the peak throughput for 40 MHz/30 kHz SCS as follow</w:t>
      </w:r>
    </w:p>
    <w:p w14:paraId="3E320248" w14:textId="1048E617" w:rsidR="0001124D" w:rsidRDefault="00F15713" w:rsidP="00F15713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 xml:space="preserve">, 40 MHz/30 kHz, </w:t>
      </w:r>
      <w:r w:rsidR="00F81917">
        <w:rPr>
          <w:b/>
          <w:bCs/>
          <w:u w:val="single"/>
        </w:rPr>
        <w:t xml:space="preserve">Rank </w:t>
      </w:r>
      <w:r w:rsidR="00736D86">
        <w:rPr>
          <w:b/>
          <w:bCs/>
          <w:u w:val="single"/>
        </w:rPr>
        <w:t>= 8</w:t>
      </w:r>
      <w:r w:rsidR="00F81917">
        <w:rPr>
          <w:b/>
          <w:bCs/>
          <w:u w:val="single"/>
        </w:rPr>
        <w:t xml:space="preserve">, </w:t>
      </w:r>
      <w:r>
        <w:rPr>
          <w:b/>
          <w:bCs/>
          <w:u w:val="single"/>
        </w:rPr>
        <w:t>Metric: 70% Peak Throughput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77"/>
        <w:gridCol w:w="1374"/>
        <w:gridCol w:w="737"/>
        <w:gridCol w:w="1305"/>
        <w:gridCol w:w="1407"/>
        <w:gridCol w:w="1211"/>
        <w:gridCol w:w="614"/>
      </w:tblGrid>
      <w:tr w:rsidR="00F81917" w:rsidRPr="00C25669" w14:paraId="18355236" w14:textId="77777777" w:rsidTr="00F81917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560B2B86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05919E28" w14:textId="77777777" w:rsidR="00F81917" w:rsidRDefault="00F81917" w:rsidP="00E939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3E6D27BE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7C9A7B3D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4D76BD7C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5F500E4B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proofErr w:type="spellStart"/>
            <w:proofErr w:type="gramStart"/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an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.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d</w:t>
            </w:r>
            <w:proofErr w:type="spellEnd"/>
            <w:proofErr w:type="gramEnd"/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code rate</w:t>
            </w:r>
          </w:p>
        </w:tc>
        <w:tc>
          <w:tcPr>
            <w:tcW w:w="383" w:type="pct"/>
            <w:vMerge w:val="restart"/>
            <w:shd w:val="clear" w:color="auto" w:fill="FFFFFF"/>
            <w:vAlign w:val="center"/>
          </w:tcPr>
          <w:p w14:paraId="1D4141B1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6B81F319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7357F114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0FC874CB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F81917" w:rsidRPr="00C25669" w14:paraId="22408172" w14:textId="77777777" w:rsidTr="00E939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509F9983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15D123C3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1355BC45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</w:tcPr>
          <w:p w14:paraId="5B246108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3" w:type="pct"/>
            <w:vMerge/>
            <w:shd w:val="clear" w:color="auto" w:fill="FFFFFF"/>
          </w:tcPr>
          <w:p w14:paraId="1DAB5211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507807B4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27CC60B4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66A6AAD6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2F4BE98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F81917" w14:paraId="096267B2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1FB2BD0C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270B258A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71ABF11A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6C4D67B5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70906EEE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6FFC9B1E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4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48D7B513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64A7864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1F949AD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38C5847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0A235AE3" w14:textId="010B9A32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F81917" w:rsidRPr="00C25669" w14:paraId="6CACCF70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1F30D81B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2FDF3F61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28F2F3A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6A138661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0A172DEE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3649AC26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435DF97B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738CF0F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96C3117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6A41380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4F8CEEAA" w14:textId="59DA4858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F81917" w14:paraId="4408D928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3C9EFA2B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39F00E7A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49682367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3B231264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4B85565A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554E943C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42999DF5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A4DA9E1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07AE977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65B5411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8B50836" w14:textId="63E4D576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F81917" w14:paraId="4173B807" w14:textId="77777777" w:rsidTr="00E939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27A44D19" w14:textId="77777777" w:rsidR="00F81917" w:rsidRDefault="00F81917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652E6F61" w14:textId="77777777" w:rsidR="00F81917" w:rsidRDefault="00F81917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</w:tc>
      </w:tr>
    </w:tbl>
    <w:p w14:paraId="09B23474" w14:textId="02BBDA5C" w:rsidR="00F81917" w:rsidRDefault="00F81917" w:rsidP="00F15713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>, 40 MHz/30 kHz, Rank = 4, Metric: 70% Peak Throughput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77"/>
        <w:gridCol w:w="1374"/>
        <w:gridCol w:w="737"/>
        <w:gridCol w:w="1305"/>
        <w:gridCol w:w="1407"/>
        <w:gridCol w:w="1211"/>
        <w:gridCol w:w="614"/>
      </w:tblGrid>
      <w:tr w:rsidR="00F81917" w:rsidRPr="00C25669" w14:paraId="15F9B626" w14:textId="77777777" w:rsidTr="00F81917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546C9964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lastRenderedPageBreak/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65456FD0" w14:textId="77777777" w:rsidR="00F81917" w:rsidRDefault="00F81917" w:rsidP="00E939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33DF5A47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1A9715DC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312E5803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59F342AE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83" w:type="pct"/>
            <w:vMerge w:val="restart"/>
            <w:shd w:val="clear" w:color="auto" w:fill="FFFFFF"/>
            <w:vAlign w:val="center"/>
          </w:tcPr>
          <w:p w14:paraId="6451F403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370AF906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3B001E2B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0E9219F0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F81917" w:rsidRPr="00C25669" w14:paraId="5818F527" w14:textId="77777777" w:rsidTr="00E939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27CD9EDB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1654033D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300D002C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</w:tcPr>
          <w:p w14:paraId="7DCC569F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3" w:type="pct"/>
            <w:vMerge/>
            <w:shd w:val="clear" w:color="auto" w:fill="FFFFFF"/>
          </w:tcPr>
          <w:p w14:paraId="23240C46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38F78C4F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0BCE72FE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0A1E27E9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41EDBA82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F81917" w14:paraId="521EFFFF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5081B089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1A5E49AB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E3CED0E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725EF3F2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3FC17E27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7D118617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4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24521E16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D590409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A</w:t>
            </w:r>
            <w:r w:rsidRPr="00C25669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5AFCC980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ECB13A2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3FBD096A" w14:textId="1E134D80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F81917" w:rsidRPr="00C25669" w14:paraId="74499F0F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0A4FC756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319EDEB9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36D326B1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5D8012B7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155ADC16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59B9F728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4E4B9817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45168D09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D2D7494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3DE113B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1947D881" w14:textId="1785356E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F81917" w14:paraId="23A9231E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4767E641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77F9235A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BCE286F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EF2042A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459690EE" w14:textId="11FC533D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 w:rsidR="00A602C6">
              <w:rPr>
                <w:rFonts w:ascii="Arial" w:eastAsia="SimSun" w:hAnsi="Arial"/>
                <w:sz w:val="18"/>
              </w:rPr>
              <w:t>85</w:t>
            </w:r>
          </w:p>
          <w:p w14:paraId="3C42D3DA" w14:textId="05EC7EAF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</w:t>
            </w:r>
            <w:r w:rsidR="00A602C6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AC6206B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4DD69AFD" w14:textId="77777777" w:rsidR="00F81917" w:rsidRPr="00C25669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D04A7F6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6AC7037" w14:textId="77777777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5059E4BE" w14:textId="13A426CC" w:rsidR="00F81917" w:rsidRDefault="00F81917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F81917" w14:paraId="6E16FBC7" w14:textId="77777777" w:rsidTr="00E939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2AB5046D" w14:textId="77777777" w:rsidR="00F81917" w:rsidRDefault="00F81917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7D778ADB" w14:textId="77777777" w:rsidR="00F81917" w:rsidRDefault="00F81917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</w:tc>
      </w:tr>
    </w:tbl>
    <w:p w14:paraId="1EC0DFAF" w14:textId="48031D93" w:rsidR="00F81917" w:rsidRDefault="00F81917" w:rsidP="00F15713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>, 40 MHz/30 kHz, Rank = 2, Metric: 70% Peak Throughput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53"/>
        <w:gridCol w:w="1457"/>
        <w:gridCol w:w="676"/>
        <w:gridCol w:w="1305"/>
        <w:gridCol w:w="1407"/>
        <w:gridCol w:w="1211"/>
        <w:gridCol w:w="616"/>
      </w:tblGrid>
      <w:tr w:rsidR="00267611" w:rsidRPr="00C25669" w14:paraId="772781E9" w14:textId="77777777" w:rsidTr="00E9391B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21C01081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6045F795" w14:textId="77777777" w:rsidR="00267611" w:rsidRDefault="00267611" w:rsidP="00E939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7737FD58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07" w:type="pct"/>
            <w:vMerge w:val="restart"/>
            <w:shd w:val="clear" w:color="auto" w:fill="FFFFFF"/>
            <w:vAlign w:val="center"/>
          </w:tcPr>
          <w:p w14:paraId="39FF2097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0B921202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57" w:type="pct"/>
            <w:vMerge w:val="restart"/>
            <w:shd w:val="clear" w:color="auto" w:fill="FFFFFF"/>
            <w:vAlign w:val="center"/>
          </w:tcPr>
          <w:p w14:paraId="7DC97F56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51" w:type="pct"/>
            <w:vMerge w:val="restart"/>
            <w:shd w:val="clear" w:color="auto" w:fill="FFFFFF"/>
            <w:vAlign w:val="center"/>
          </w:tcPr>
          <w:p w14:paraId="3626F151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0F0479A2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39BB0116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56257C89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67611" w:rsidRPr="00C25669" w14:paraId="59327248" w14:textId="77777777" w:rsidTr="00E939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41AFC84C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0FA3E0CE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7" w:type="pct"/>
            <w:vMerge/>
            <w:shd w:val="clear" w:color="auto" w:fill="FFFFFF"/>
          </w:tcPr>
          <w:p w14:paraId="1CF40678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vMerge/>
            <w:shd w:val="clear" w:color="auto" w:fill="FFFFFF"/>
          </w:tcPr>
          <w:p w14:paraId="58A8F5F2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51" w:type="pct"/>
            <w:vMerge/>
            <w:shd w:val="clear" w:color="auto" w:fill="FFFFFF"/>
          </w:tcPr>
          <w:p w14:paraId="64F02246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6B5FBDB4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52FDA045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66FA56E6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CE49B9C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67611" w14:paraId="40847591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7F572059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C8101A0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0C282461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7B085B20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0A9CDC2E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3EB7866F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21AD333B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C932F49" w14:textId="57AFAC1D" w:rsidR="00267611" w:rsidRPr="006F71B8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 w:rsidR="00736D86"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589B6A0" w14:textId="1D559BA9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 w:rsidR="00736D86">
              <w:rPr>
                <w:rFonts w:ascii="Arial" w:eastAsia="SimSun" w:hAnsi="Arial" w:cs="Arial"/>
                <w:sz w:val="18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F2FC6F5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36F06CA3" w14:textId="7BE900D8" w:rsidR="00267611" w:rsidRDefault="00A602C6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267611" w:rsidRPr="00C25669" w14:paraId="4B854027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349F190A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5690548C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7A08565F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2CE680B6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21E485E2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56F0F8AE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7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75811349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3CDBCD2" w14:textId="096AB160" w:rsidR="00267611" w:rsidRPr="006F71B8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 w:rsidR="00736D86"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6D1B44F" w14:textId="2902FAB9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 w:rsidR="00736D86">
              <w:rPr>
                <w:rFonts w:ascii="Arial" w:eastAsia="SimSun" w:hAnsi="Arial" w:cs="Arial"/>
                <w:sz w:val="18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5FF0375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4334614B" w14:textId="6090C483" w:rsidR="00267611" w:rsidRPr="00C25669" w:rsidRDefault="00A602C6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267611" w14:paraId="4948DD36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51FB0410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25D7C93C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624FBA18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27A30682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343D7042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3408754F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43892FAA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0F6700B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934FCF6" w14:textId="2F867E9E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</w:t>
            </w:r>
            <w:r w:rsidR="00736D86">
              <w:rPr>
                <w:rFonts w:ascii="Arial" w:eastAsia="SimSun" w:hAnsi="Arial" w:cs="Arial"/>
                <w:sz w:val="18"/>
              </w:rPr>
              <w:t xml:space="preserve"> 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0D92E3A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36CF49A4" w14:textId="424BA81B" w:rsidR="00267611" w:rsidRDefault="00A602C6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267611" w14:paraId="1256E773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0B5B4925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3-4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811D2D4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6ED1E64E" w14:textId="77777777" w:rsidR="00267611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057D2FA2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2E98FF8B" w14:textId="15F2C0A8" w:rsidR="00267611" w:rsidRPr="00306A2B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256QAM, 0.</w:t>
            </w:r>
            <w:r w:rsidR="00A602C6">
              <w:rPr>
                <w:rFonts w:ascii="Arial" w:eastAsia="SimSun" w:hAnsi="Arial"/>
                <w:sz w:val="18"/>
              </w:rPr>
              <w:t>89</w:t>
            </w:r>
          </w:p>
          <w:p w14:paraId="3E9038FC" w14:textId="4EA01D2D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MCS 2</w:t>
            </w:r>
            <w:r w:rsidR="00A602C6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3DE6EBF2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EF678EE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08A3062" w14:textId="01744762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 w:rsidR="00736D86">
              <w:rPr>
                <w:rFonts w:ascii="Arial" w:eastAsia="SimSun" w:hAnsi="Arial" w:cs="Arial"/>
                <w:sz w:val="18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406EE4FC" w14:textId="77777777" w:rsidR="00267611" w:rsidRPr="00C25669" w:rsidRDefault="0026761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9537907" w14:textId="7702B8AF" w:rsidR="00267611" w:rsidRDefault="00A602C6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267611" w14:paraId="03E94A1E" w14:textId="77777777" w:rsidTr="00E939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2AF9DB74" w14:textId="77777777" w:rsidR="00267611" w:rsidRDefault="00267611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5.1.3.1-2: MCS index table 2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(256QAM Table)</w:t>
            </w:r>
          </w:p>
          <w:p w14:paraId="4E64BF37" w14:textId="77777777" w:rsidR="00267611" w:rsidRDefault="00267611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  <w:p w14:paraId="0A08852A" w14:textId="77777777" w:rsidR="00267611" w:rsidRDefault="00267611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3% for 256QAM.</w:t>
            </w:r>
          </w:p>
        </w:tc>
      </w:tr>
    </w:tbl>
    <w:p w14:paraId="692DDD90" w14:textId="56B0F23C" w:rsidR="00267611" w:rsidRDefault="00267611" w:rsidP="00F15713">
      <w:pPr>
        <w:rPr>
          <w:b/>
          <w:bCs/>
        </w:rPr>
      </w:pPr>
    </w:p>
    <w:p w14:paraId="26478AFA" w14:textId="710C4128" w:rsidR="00783276" w:rsidRPr="00F1784D" w:rsidRDefault="003908B8" w:rsidP="00783276">
      <w:pPr>
        <w:pStyle w:val="Heading1"/>
        <w:rPr>
          <w:lang w:val="en-US"/>
        </w:rPr>
      </w:pPr>
      <w:r>
        <w:rPr>
          <w:lang w:val="en-US"/>
        </w:rPr>
        <w:t>3</w:t>
      </w:r>
      <w:r w:rsidR="007C7DF9" w:rsidRPr="00F1784D">
        <w:rPr>
          <w:lang w:val="en-US"/>
        </w:rPr>
        <w:tab/>
      </w:r>
      <w:r w:rsidR="0042697F" w:rsidRPr="00F1784D">
        <w:rPr>
          <w:lang w:val="en-US"/>
        </w:rPr>
        <w:t>Specification structure</w:t>
      </w:r>
    </w:p>
    <w:p w14:paraId="7B854CB0" w14:textId="77777777" w:rsidR="008A5AE3" w:rsidRDefault="008A5AE3" w:rsidP="00E031E1">
      <w:pPr>
        <w:pStyle w:val="Caption"/>
      </w:pPr>
    </w:p>
    <w:p w14:paraId="62D49FE9" w14:textId="1DA91B34" w:rsidR="00E031E1" w:rsidRPr="00F1784D" w:rsidRDefault="00E031E1" w:rsidP="00E031E1">
      <w:pPr>
        <w:pStyle w:val="Caption"/>
      </w:pPr>
      <w:r w:rsidRPr="00F1784D">
        <w:t xml:space="preserve">Table </w:t>
      </w:r>
      <w:r>
        <w:t>1</w:t>
      </w:r>
      <w:r w:rsidRPr="00F1784D">
        <w:tab/>
        <w:t xml:space="preserve">Specification structure for UE Demodulation performance requirements </w:t>
      </w:r>
      <w:r w:rsidR="0089004E">
        <w:t>in FR</w:t>
      </w:r>
      <w:r w:rsidR="00575034">
        <w:t>1</w:t>
      </w:r>
      <w:r w:rsidR="0089004E">
        <w:t xml:space="preserve"> </w:t>
      </w:r>
      <w:r w:rsidRPr="00F1784D">
        <w:t>(</w:t>
      </w:r>
      <w:r w:rsidR="00575034">
        <w:t>Conducted</w:t>
      </w:r>
      <w:r w:rsidRPr="00F1784D">
        <w:t xml:space="preserve"> requirements).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5580"/>
        <w:gridCol w:w="2434"/>
      </w:tblGrid>
      <w:tr w:rsidR="00E031E1" w:rsidRPr="00F1784D" w14:paraId="1E525148" w14:textId="77777777" w:rsidTr="00575034">
        <w:tc>
          <w:tcPr>
            <w:tcW w:w="1615" w:type="dxa"/>
          </w:tcPr>
          <w:p w14:paraId="12079952" w14:textId="77777777" w:rsidR="00E031E1" w:rsidRPr="00F1784D" w:rsidRDefault="00E031E1" w:rsidP="00E9391B">
            <w:pPr>
              <w:pStyle w:val="TAH"/>
            </w:pPr>
            <w:r w:rsidRPr="00F1784D">
              <w:t>Section number</w:t>
            </w:r>
          </w:p>
        </w:tc>
        <w:tc>
          <w:tcPr>
            <w:tcW w:w="5580" w:type="dxa"/>
          </w:tcPr>
          <w:p w14:paraId="489192F0" w14:textId="77777777" w:rsidR="00E031E1" w:rsidRPr="00F1784D" w:rsidRDefault="00E031E1" w:rsidP="00E9391B">
            <w:pPr>
              <w:pStyle w:val="TAH"/>
            </w:pPr>
            <w:r w:rsidRPr="00F1784D">
              <w:t>Section name</w:t>
            </w:r>
          </w:p>
        </w:tc>
        <w:tc>
          <w:tcPr>
            <w:tcW w:w="2434" w:type="dxa"/>
          </w:tcPr>
          <w:p w14:paraId="13BEEB37" w14:textId="77777777" w:rsidR="00E031E1" w:rsidRPr="00F1784D" w:rsidRDefault="00E031E1" w:rsidP="00E9391B">
            <w:pPr>
              <w:pStyle w:val="TAH"/>
            </w:pPr>
            <w:r w:rsidRPr="00F1784D">
              <w:t>Note</w:t>
            </w:r>
          </w:p>
        </w:tc>
      </w:tr>
      <w:tr w:rsidR="0096315D" w:rsidRPr="00F1784D" w14:paraId="7033188F" w14:textId="77777777" w:rsidTr="00575034">
        <w:tc>
          <w:tcPr>
            <w:tcW w:w="1615" w:type="dxa"/>
          </w:tcPr>
          <w:p w14:paraId="63BB9F30" w14:textId="657DDAC4" w:rsidR="0096315D" w:rsidRDefault="0096315D" w:rsidP="00E9391B">
            <w:pPr>
              <w:pStyle w:val="TAL"/>
            </w:pPr>
            <w:r>
              <w:t>5.1</w:t>
            </w:r>
          </w:p>
        </w:tc>
        <w:tc>
          <w:tcPr>
            <w:tcW w:w="5580" w:type="dxa"/>
          </w:tcPr>
          <w:p w14:paraId="2FD6F145" w14:textId="7DCFF82E" w:rsidR="0096315D" w:rsidRPr="00F1784D" w:rsidRDefault="0096315D" w:rsidP="00E9391B">
            <w:pPr>
              <w:pStyle w:val="TAL"/>
            </w:pPr>
            <w:r>
              <w:t>General</w:t>
            </w:r>
          </w:p>
        </w:tc>
        <w:tc>
          <w:tcPr>
            <w:tcW w:w="2434" w:type="dxa"/>
          </w:tcPr>
          <w:p w14:paraId="63F2AF11" w14:textId="05EA754F" w:rsidR="0096315D" w:rsidRPr="00F1784D" w:rsidRDefault="0096315D" w:rsidP="00E9391B">
            <w:pPr>
              <w:pStyle w:val="TAL"/>
            </w:pPr>
            <w:r w:rsidRPr="0096315D">
              <w:rPr>
                <w:highlight w:val="yellow"/>
              </w:rPr>
              <w:t xml:space="preserve">Updates on </w:t>
            </w:r>
            <w:r w:rsidR="00DD5B5F">
              <w:rPr>
                <w:highlight w:val="yellow"/>
              </w:rPr>
              <w:t xml:space="preserve">FR1 </w:t>
            </w:r>
            <w:r w:rsidRPr="0096315D">
              <w:rPr>
                <w:highlight w:val="yellow"/>
              </w:rPr>
              <w:t>8Rx</w:t>
            </w:r>
          </w:p>
        </w:tc>
      </w:tr>
      <w:tr w:rsidR="00E031E1" w:rsidRPr="00F1784D" w14:paraId="09F0525B" w14:textId="77777777" w:rsidTr="00575034">
        <w:tc>
          <w:tcPr>
            <w:tcW w:w="1615" w:type="dxa"/>
          </w:tcPr>
          <w:p w14:paraId="570508C1" w14:textId="7E52FBD7" w:rsidR="00E031E1" w:rsidRPr="00F1784D" w:rsidRDefault="00575034" w:rsidP="00E9391B">
            <w:pPr>
              <w:pStyle w:val="TAL"/>
            </w:pPr>
            <w:r>
              <w:t>5</w:t>
            </w:r>
            <w:r w:rsidR="00E031E1" w:rsidRPr="00F1784D">
              <w:t>.2</w:t>
            </w:r>
          </w:p>
        </w:tc>
        <w:tc>
          <w:tcPr>
            <w:tcW w:w="5580" w:type="dxa"/>
          </w:tcPr>
          <w:p w14:paraId="772DA688" w14:textId="77777777" w:rsidR="00E031E1" w:rsidRPr="00F1784D" w:rsidRDefault="00E031E1" w:rsidP="00E9391B">
            <w:pPr>
              <w:pStyle w:val="TAL"/>
            </w:pPr>
            <w:r w:rsidRPr="00F1784D">
              <w:t>PDSCH demodulation requirements</w:t>
            </w:r>
          </w:p>
        </w:tc>
        <w:tc>
          <w:tcPr>
            <w:tcW w:w="2434" w:type="dxa"/>
          </w:tcPr>
          <w:p w14:paraId="2D5AA81E" w14:textId="77777777" w:rsidR="00E031E1" w:rsidRPr="00F1784D" w:rsidRDefault="00E031E1" w:rsidP="00E9391B">
            <w:pPr>
              <w:pStyle w:val="TAL"/>
            </w:pPr>
          </w:p>
        </w:tc>
      </w:tr>
      <w:tr w:rsidR="00E031E1" w:rsidRPr="00F1784D" w14:paraId="29FDCD27" w14:textId="77777777" w:rsidTr="00575034">
        <w:tc>
          <w:tcPr>
            <w:tcW w:w="1615" w:type="dxa"/>
          </w:tcPr>
          <w:p w14:paraId="63941D29" w14:textId="7C7D0DDD" w:rsidR="00E031E1" w:rsidRPr="00F1784D" w:rsidRDefault="00575034" w:rsidP="00E9391B">
            <w:pPr>
              <w:pStyle w:val="TAL"/>
            </w:pPr>
            <w:r>
              <w:t>5</w:t>
            </w:r>
            <w:r w:rsidR="00E031E1" w:rsidRPr="00F1784D">
              <w:t>.2.1</w:t>
            </w:r>
          </w:p>
        </w:tc>
        <w:tc>
          <w:tcPr>
            <w:tcW w:w="5580" w:type="dxa"/>
          </w:tcPr>
          <w:p w14:paraId="442F9F43" w14:textId="77777777" w:rsidR="00E031E1" w:rsidRPr="00F1784D" w:rsidRDefault="00E031E1" w:rsidP="00E9391B">
            <w:pPr>
              <w:pStyle w:val="TAL"/>
            </w:pPr>
            <w:r w:rsidRPr="00F1784D">
              <w:t xml:space="preserve">  1RX requirements</w:t>
            </w:r>
          </w:p>
        </w:tc>
        <w:tc>
          <w:tcPr>
            <w:tcW w:w="2434" w:type="dxa"/>
          </w:tcPr>
          <w:p w14:paraId="71FDA05C" w14:textId="77777777" w:rsidR="00E031E1" w:rsidRPr="00F1784D" w:rsidRDefault="00E031E1" w:rsidP="00E9391B">
            <w:pPr>
              <w:pStyle w:val="TAL"/>
            </w:pPr>
          </w:p>
        </w:tc>
      </w:tr>
      <w:tr w:rsidR="00E031E1" w:rsidRPr="00F1784D" w14:paraId="09044216" w14:textId="77777777" w:rsidTr="00575034">
        <w:tc>
          <w:tcPr>
            <w:tcW w:w="1615" w:type="dxa"/>
          </w:tcPr>
          <w:p w14:paraId="6CE1142F" w14:textId="13AD0FBC" w:rsidR="00E031E1" w:rsidRPr="00F1784D" w:rsidRDefault="00575034" w:rsidP="00E9391B">
            <w:pPr>
              <w:pStyle w:val="TAL"/>
            </w:pPr>
            <w:r>
              <w:t>5</w:t>
            </w:r>
            <w:r w:rsidR="00E031E1" w:rsidRPr="00F1784D">
              <w:t>.2.2</w:t>
            </w:r>
          </w:p>
        </w:tc>
        <w:tc>
          <w:tcPr>
            <w:tcW w:w="5580" w:type="dxa"/>
          </w:tcPr>
          <w:p w14:paraId="11D0356E" w14:textId="77777777" w:rsidR="00E031E1" w:rsidRPr="00F1784D" w:rsidRDefault="00E031E1" w:rsidP="00E9391B">
            <w:pPr>
              <w:pStyle w:val="TAL"/>
            </w:pPr>
            <w:r w:rsidRPr="00F1784D">
              <w:t xml:space="preserve">  2RX requirements</w:t>
            </w:r>
          </w:p>
        </w:tc>
        <w:tc>
          <w:tcPr>
            <w:tcW w:w="2434" w:type="dxa"/>
          </w:tcPr>
          <w:p w14:paraId="7B9E753B" w14:textId="77777777" w:rsidR="00E031E1" w:rsidRPr="00F1784D" w:rsidRDefault="00E031E1" w:rsidP="00E9391B">
            <w:pPr>
              <w:pStyle w:val="TAL"/>
            </w:pPr>
          </w:p>
        </w:tc>
      </w:tr>
      <w:tr w:rsidR="00575034" w:rsidRPr="00F1784D" w14:paraId="4BE29BC0" w14:textId="77777777" w:rsidTr="00575034">
        <w:tc>
          <w:tcPr>
            <w:tcW w:w="1615" w:type="dxa"/>
          </w:tcPr>
          <w:p w14:paraId="75406F02" w14:textId="243180DC" w:rsidR="00575034" w:rsidRPr="00F1784D" w:rsidRDefault="00575034" w:rsidP="00E9391B">
            <w:pPr>
              <w:pStyle w:val="TAL"/>
            </w:pPr>
            <w:r>
              <w:t>5.2.3</w:t>
            </w:r>
          </w:p>
        </w:tc>
        <w:tc>
          <w:tcPr>
            <w:tcW w:w="5580" w:type="dxa"/>
          </w:tcPr>
          <w:p w14:paraId="43EF9703" w14:textId="1013858F" w:rsidR="00575034" w:rsidRPr="00F1784D" w:rsidRDefault="00575034" w:rsidP="00E9391B">
            <w:pPr>
              <w:pStyle w:val="TAL"/>
            </w:pPr>
            <w:r>
              <w:t xml:space="preserve">  4RX requirements</w:t>
            </w:r>
          </w:p>
        </w:tc>
        <w:tc>
          <w:tcPr>
            <w:tcW w:w="2434" w:type="dxa"/>
          </w:tcPr>
          <w:p w14:paraId="59812E85" w14:textId="77777777" w:rsidR="00575034" w:rsidRPr="00F1784D" w:rsidRDefault="00575034" w:rsidP="00E9391B">
            <w:pPr>
              <w:pStyle w:val="TAL"/>
            </w:pPr>
          </w:p>
        </w:tc>
      </w:tr>
      <w:tr w:rsidR="00575034" w:rsidRPr="00F1784D" w14:paraId="45A2AF50" w14:textId="77777777" w:rsidTr="00575034">
        <w:tc>
          <w:tcPr>
            <w:tcW w:w="1615" w:type="dxa"/>
          </w:tcPr>
          <w:p w14:paraId="082BB41C" w14:textId="6CABA5E0" w:rsidR="00575034" w:rsidRPr="00575034" w:rsidRDefault="00575034" w:rsidP="00E9391B">
            <w:pPr>
              <w:pStyle w:val="TAL"/>
              <w:rPr>
                <w:highlight w:val="yellow"/>
              </w:rPr>
            </w:pPr>
            <w:r w:rsidRPr="00575034">
              <w:rPr>
                <w:highlight w:val="yellow"/>
              </w:rPr>
              <w:t>5.2.4</w:t>
            </w:r>
          </w:p>
        </w:tc>
        <w:tc>
          <w:tcPr>
            <w:tcW w:w="5580" w:type="dxa"/>
          </w:tcPr>
          <w:p w14:paraId="0FA95C15" w14:textId="16EC24F3" w:rsidR="00575034" w:rsidRPr="00575034" w:rsidRDefault="00575034" w:rsidP="00E9391B">
            <w:pPr>
              <w:pStyle w:val="TAL"/>
              <w:rPr>
                <w:highlight w:val="yellow"/>
              </w:rPr>
            </w:pPr>
            <w:r w:rsidRPr="00575034">
              <w:rPr>
                <w:highlight w:val="yellow"/>
              </w:rPr>
              <w:t xml:space="preserve">  8RX requirements</w:t>
            </w:r>
          </w:p>
        </w:tc>
        <w:tc>
          <w:tcPr>
            <w:tcW w:w="2434" w:type="dxa"/>
          </w:tcPr>
          <w:p w14:paraId="6F3E5729" w14:textId="57A60571" w:rsidR="00575034" w:rsidRPr="00F1784D" w:rsidRDefault="00575034" w:rsidP="00E9391B">
            <w:pPr>
              <w:pStyle w:val="TAL"/>
            </w:pPr>
            <w:r w:rsidRPr="00575034">
              <w:rPr>
                <w:highlight w:val="yellow"/>
              </w:rPr>
              <w:t>New section</w:t>
            </w:r>
          </w:p>
        </w:tc>
      </w:tr>
      <w:tr w:rsidR="00575034" w:rsidRPr="00575034" w14:paraId="4CFF1872" w14:textId="77777777" w:rsidTr="00575034">
        <w:tc>
          <w:tcPr>
            <w:tcW w:w="1615" w:type="dxa"/>
          </w:tcPr>
          <w:p w14:paraId="334A0473" w14:textId="03F26769" w:rsidR="00575034" w:rsidRPr="00575034" w:rsidRDefault="00575034" w:rsidP="00E9391B">
            <w:pPr>
              <w:pStyle w:val="TAL"/>
              <w:rPr>
                <w:highlight w:val="yellow"/>
              </w:rPr>
            </w:pPr>
            <w:r w:rsidRPr="00575034">
              <w:rPr>
                <w:highlight w:val="yellow"/>
              </w:rPr>
              <w:t>5.2.4.1</w:t>
            </w:r>
          </w:p>
        </w:tc>
        <w:tc>
          <w:tcPr>
            <w:tcW w:w="5580" w:type="dxa"/>
          </w:tcPr>
          <w:p w14:paraId="39997097" w14:textId="085A4F76" w:rsidR="00575034" w:rsidRPr="00575034" w:rsidRDefault="00575034" w:rsidP="00E9391B">
            <w:pPr>
              <w:pStyle w:val="TAL"/>
              <w:rPr>
                <w:highlight w:val="yellow"/>
              </w:rPr>
            </w:pPr>
            <w:r w:rsidRPr="00575034">
              <w:rPr>
                <w:highlight w:val="yellow"/>
              </w:rPr>
              <w:t xml:space="preserve">    FDD</w:t>
            </w:r>
          </w:p>
        </w:tc>
        <w:tc>
          <w:tcPr>
            <w:tcW w:w="2434" w:type="dxa"/>
          </w:tcPr>
          <w:p w14:paraId="4E812F44" w14:textId="23E4ABF6" w:rsidR="00575034" w:rsidRPr="00575034" w:rsidRDefault="00575034" w:rsidP="00E9391B">
            <w:pPr>
              <w:pStyle w:val="TAL"/>
              <w:rPr>
                <w:highlight w:val="yellow"/>
              </w:rPr>
            </w:pPr>
            <w:r w:rsidRPr="00575034">
              <w:rPr>
                <w:highlight w:val="yellow"/>
              </w:rPr>
              <w:t>Void</w:t>
            </w:r>
          </w:p>
        </w:tc>
      </w:tr>
      <w:tr w:rsidR="00E031E1" w:rsidRPr="00F1784D" w14:paraId="25E5A71D" w14:textId="77777777" w:rsidTr="00575034">
        <w:tc>
          <w:tcPr>
            <w:tcW w:w="1615" w:type="dxa"/>
          </w:tcPr>
          <w:p w14:paraId="0367FDF8" w14:textId="2D7D90F7" w:rsidR="00E031E1" w:rsidRPr="00575034" w:rsidRDefault="00575034" w:rsidP="00E9391B">
            <w:pPr>
              <w:pStyle w:val="TAL"/>
              <w:rPr>
                <w:highlight w:val="yellow"/>
              </w:rPr>
            </w:pPr>
            <w:r w:rsidRPr="00575034">
              <w:rPr>
                <w:highlight w:val="yellow"/>
              </w:rPr>
              <w:t>5</w:t>
            </w:r>
            <w:r w:rsidR="00E031E1" w:rsidRPr="00575034">
              <w:rPr>
                <w:highlight w:val="yellow"/>
              </w:rPr>
              <w:t>.2.</w:t>
            </w:r>
            <w:r w:rsidRPr="00575034">
              <w:rPr>
                <w:highlight w:val="yellow"/>
              </w:rPr>
              <w:t>4</w:t>
            </w:r>
            <w:r w:rsidR="00E031E1" w:rsidRPr="00575034">
              <w:rPr>
                <w:highlight w:val="yellow"/>
              </w:rPr>
              <w:t>.2</w:t>
            </w:r>
          </w:p>
        </w:tc>
        <w:tc>
          <w:tcPr>
            <w:tcW w:w="5580" w:type="dxa"/>
          </w:tcPr>
          <w:p w14:paraId="4786BA82" w14:textId="77777777" w:rsidR="00E031E1" w:rsidRPr="00575034" w:rsidRDefault="00E031E1" w:rsidP="00E9391B">
            <w:pPr>
              <w:pStyle w:val="TAL"/>
              <w:rPr>
                <w:highlight w:val="yellow"/>
              </w:rPr>
            </w:pPr>
            <w:r w:rsidRPr="00575034">
              <w:rPr>
                <w:highlight w:val="yellow"/>
              </w:rPr>
              <w:t xml:space="preserve">    TDD</w:t>
            </w:r>
          </w:p>
        </w:tc>
        <w:tc>
          <w:tcPr>
            <w:tcW w:w="2434" w:type="dxa"/>
          </w:tcPr>
          <w:p w14:paraId="16ADD589" w14:textId="16A5C5BA" w:rsidR="00E031E1" w:rsidRPr="00F1784D" w:rsidRDefault="00575034" w:rsidP="00E9391B">
            <w:pPr>
              <w:pStyle w:val="TAL"/>
            </w:pPr>
            <w:r w:rsidRPr="00575034">
              <w:rPr>
                <w:highlight w:val="yellow"/>
              </w:rPr>
              <w:t>New section</w:t>
            </w:r>
          </w:p>
        </w:tc>
      </w:tr>
      <w:tr w:rsidR="00E031E1" w:rsidRPr="00F1784D" w14:paraId="4325F361" w14:textId="77777777" w:rsidTr="00575034">
        <w:tc>
          <w:tcPr>
            <w:tcW w:w="1615" w:type="dxa"/>
          </w:tcPr>
          <w:p w14:paraId="7648BBCE" w14:textId="43576508" w:rsidR="00E031E1" w:rsidRPr="00F1784D" w:rsidRDefault="00575034" w:rsidP="00E9391B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5</w:t>
            </w:r>
            <w:r w:rsidR="00E031E1" w:rsidRPr="00F1784D">
              <w:rPr>
                <w:highlight w:val="yellow"/>
              </w:rPr>
              <w:t>.2.</w:t>
            </w:r>
            <w:r>
              <w:rPr>
                <w:highlight w:val="yellow"/>
              </w:rPr>
              <w:t>4</w:t>
            </w:r>
            <w:r w:rsidR="00E031E1" w:rsidRPr="00F1784D">
              <w:rPr>
                <w:highlight w:val="yellow"/>
              </w:rPr>
              <w:t>.2.</w:t>
            </w:r>
            <w:r>
              <w:rPr>
                <w:highlight w:val="yellow"/>
              </w:rPr>
              <w:t>1</w:t>
            </w:r>
          </w:p>
        </w:tc>
        <w:tc>
          <w:tcPr>
            <w:tcW w:w="5580" w:type="dxa"/>
          </w:tcPr>
          <w:p w14:paraId="5F59B77C" w14:textId="67803F1B" w:rsidR="00E031E1" w:rsidRPr="00F1784D" w:rsidRDefault="00E031E1" w:rsidP="00E9391B">
            <w:pPr>
              <w:pStyle w:val="TAL"/>
              <w:rPr>
                <w:highlight w:val="yellow"/>
              </w:rPr>
            </w:pPr>
            <w:r w:rsidRPr="00F1784D">
              <w:rPr>
                <w:highlight w:val="yellow"/>
              </w:rPr>
              <w:t xml:space="preserve">      Minimum requirements for </w:t>
            </w:r>
            <w:r w:rsidR="00575034">
              <w:rPr>
                <w:highlight w:val="yellow"/>
              </w:rPr>
              <w:t>PDSCH Mapping Type A</w:t>
            </w:r>
          </w:p>
        </w:tc>
        <w:tc>
          <w:tcPr>
            <w:tcW w:w="2434" w:type="dxa"/>
          </w:tcPr>
          <w:p w14:paraId="0FE0EE63" w14:textId="77777777" w:rsidR="00E031E1" w:rsidRPr="00F1784D" w:rsidRDefault="00E031E1" w:rsidP="00E9391B">
            <w:pPr>
              <w:pStyle w:val="TAL"/>
              <w:rPr>
                <w:highlight w:val="yellow"/>
              </w:rPr>
            </w:pPr>
            <w:r w:rsidRPr="00F1784D">
              <w:rPr>
                <w:highlight w:val="yellow"/>
              </w:rPr>
              <w:t>New section</w:t>
            </w:r>
          </w:p>
        </w:tc>
      </w:tr>
      <w:tr w:rsidR="0096315D" w:rsidRPr="00F1784D" w14:paraId="306EE40B" w14:textId="77777777" w:rsidTr="00575034">
        <w:tc>
          <w:tcPr>
            <w:tcW w:w="1615" w:type="dxa"/>
          </w:tcPr>
          <w:p w14:paraId="6FB71261" w14:textId="683627D3" w:rsidR="0096315D" w:rsidRPr="00F1784D" w:rsidRDefault="00DD5B5F" w:rsidP="0096315D">
            <w:pPr>
              <w:pStyle w:val="TAL"/>
            </w:pPr>
            <w:r>
              <w:t>5.5</w:t>
            </w:r>
          </w:p>
        </w:tc>
        <w:tc>
          <w:tcPr>
            <w:tcW w:w="5580" w:type="dxa"/>
          </w:tcPr>
          <w:p w14:paraId="5D49056D" w14:textId="369EEBFB" w:rsidR="0096315D" w:rsidRPr="00F1784D" w:rsidRDefault="00DD5B5F" w:rsidP="0096315D">
            <w:pPr>
              <w:pStyle w:val="TAL"/>
            </w:pPr>
            <w:r w:rsidRPr="00DD5B5F">
              <w:t>Sustained downlink data rate provided by lower layers</w:t>
            </w:r>
          </w:p>
        </w:tc>
        <w:tc>
          <w:tcPr>
            <w:tcW w:w="2434" w:type="dxa"/>
          </w:tcPr>
          <w:p w14:paraId="55621FE8" w14:textId="02D4F206" w:rsidR="0096315D" w:rsidRPr="00F1784D" w:rsidRDefault="0096315D" w:rsidP="0096315D">
            <w:pPr>
              <w:pStyle w:val="TAL"/>
            </w:pPr>
            <w:r w:rsidRPr="00DD5B5F">
              <w:rPr>
                <w:highlight w:val="yellow"/>
              </w:rPr>
              <w:t>Updates on FR</w:t>
            </w:r>
            <w:r w:rsidR="00DD5B5F" w:rsidRPr="00DD5B5F">
              <w:rPr>
                <w:highlight w:val="yellow"/>
              </w:rPr>
              <w:t>1 8 Rx</w:t>
            </w:r>
          </w:p>
        </w:tc>
      </w:tr>
      <w:tr w:rsidR="0096315D" w:rsidRPr="00F1784D" w14:paraId="22FC1AE4" w14:textId="77777777" w:rsidTr="00575034">
        <w:tc>
          <w:tcPr>
            <w:tcW w:w="1615" w:type="dxa"/>
          </w:tcPr>
          <w:p w14:paraId="616485B4" w14:textId="66084B2A" w:rsidR="0096315D" w:rsidRPr="0097363E" w:rsidRDefault="00DD5B5F" w:rsidP="0096315D">
            <w:pPr>
              <w:pStyle w:val="TAL"/>
            </w:pPr>
            <w:r>
              <w:t>5.5.1</w:t>
            </w:r>
          </w:p>
        </w:tc>
        <w:tc>
          <w:tcPr>
            <w:tcW w:w="5580" w:type="dxa"/>
          </w:tcPr>
          <w:p w14:paraId="686A4605" w14:textId="5D8B5082" w:rsidR="0096315D" w:rsidRPr="0097363E" w:rsidRDefault="00DD5B5F" w:rsidP="0096315D">
            <w:pPr>
              <w:pStyle w:val="TAL"/>
            </w:pPr>
            <w:r>
              <w:t xml:space="preserve">  </w:t>
            </w:r>
            <w:r w:rsidRPr="00DD5B5F">
              <w:t>FR1 single carrier requirements</w:t>
            </w:r>
            <w:r>
              <w:t xml:space="preserve">  </w:t>
            </w:r>
          </w:p>
        </w:tc>
        <w:tc>
          <w:tcPr>
            <w:tcW w:w="2434" w:type="dxa"/>
          </w:tcPr>
          <w:p w14:paraId="500D22C7" w14:textId="61EF92F2" w:rsidR="0096315D" w:rsidRPr="0097363E" w:rsidRDefault="0096315D" w:rsidP="0096315D">
            <w:pPr>
              <w:pStyle w:val="TAL"/>
            </w:pPr>
            <w:r w:rsidRPr="00DD5B5F">
              <w:rPr>
                <w:highlight w:val="yellow"/>
              </w:rPr>
              <w:t>Updates on FR</w:t>
            </w:r>
            <w:r w:rsidR="00DD5B5F" w:rsidRPr="00DD5B5F">
              <w:rPr>
                <w:highlight w:val="yellow"/>
              </w:rPr>
              <w:t>1 8 Rx</w:t>
            </w:r>
          </w:p>
        </w:tc>
      </w:tr>
    </w:tbl>
    <w:p w14:paraId="55D08733" w14:textId="77777777" w:rsidR="00E031E1" w:rsidRPr="00F1784D" w:rsidRDefault="00E031E1" w:rsidP="00E031E1"/>
    <w:p w14:paraId="3BDF992D" w14:textId="35305381" w:rsidR="00E031E1" w:rsidRPr="00F1784D" w:rsidRDefault="00E031E1" w:rsidP="00E031E1">
      <w:pPr>
        <w:pStyle w:val="Caption"/>
      </w:pPr>
      <w:bookmarkStart w:id="2" w:name="_Ref92744893"/>
      <w:r w:rsidRPr="00F1784D">
        <w:t xml:space="preserve">Table </w:t>
      </w:r>
      <w:bookmarkEnd w:id="2"/>
      <w:r w:rsidR="00791641">
        <w:t>2</w:t>
      </w:r>
      <w:r w:rsidRPr="00F1784D">
        <w:tab/>
        <w:t>Specification structure for UE CSI reporting requirements</w:t>
      </w:r>
      <w:r w:rsidR="002A0F89">
        <w:t xml:space="preserve"> in FR1</w:t>
      </w:r>
      <w:r w:rsidR="00791641">
        <w:t xml:space="preserve"> </w:t>
      </w:r>
      <w:r w:rsidRPr="00F1784D">
        <w:t>(</w:t>
      </w:r>
      <w:r w:rsidR="002A0F89">
        <w:t>Conducted</w:t>
      </w:r>
      <w:r w:rsidRPr="00F1784D">
        <w:t xml:space="preserve"> requirements).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5580"/>
        <w:gridCol w:w="2434"/>
      </w:tblGrid>
      <w:tr w:rsidR="00E031E1" w:rsidRPr="00F1784D" w14:paraId="1369C94D" w14:textId="77777777" w:rsidTr="0061711C">
        <w:tc>
          <w:tcPr>
            <w:tcW w:w="1615" w:type="dxa"/>
          </w:tcPr>
          <w:p w14:paraId="0C043189" w14:textId="77777777" w:rsidR="00E031E1" w:rsidRPr="00F1784D" w:rsidRDefault="00E031E1" w:rsidP="00E9391B">
            <w:pPr>
              <w:pStyle w:val="TAH"/>
            </w:pPr>
            <w:r w:rsidRPr="00F1784D">
              <w:lastRenderedPageBreak/>
              <w:t>Section number</w:t>
            </w:r>
          </w:p>
        </w:tc>
        <w:tc>
          <w:tcPr>
            <w:tcW w:w="5580" w:type="dxa"/>
          </w:tcPr>
          <w:p w14:paraId="17ED149C" w14:textId="77777777" w:rsidR="00E031E1" w:rsidRPr="00F1784D" w:rsidRDefault="00E031E1" w:rsidP="00E9391B">
            <w:pPr>
              <w:pStyle w:val="TAH"/>
            </w:pPr>
            <w:r w:rsidRPr="00F1784D">
              <w:t>Section name</w:t>
            </w:r>
          </w:p>
        </w:tc>
        <w:tc>
          <w:tcPr>
            <w:tcW w:w="2434" w:type="dxa"/>
          </w:tcPr>
          <w:p w14:paraId="7D3C7537" w14:textId="77777777" w:rsidR="00E031E1" w:rsidRPr="00F1784D" w:rsidRDefault="00E031E1" w:rsidP="00E9391B">
            <w:pPr>
              <w:pStyle w:val="TAH"/>
            </w:pPr>
            <w:r w:rsidRPr="00F1784D">
              <w:t>Note</w:t>
            </w:r>
          </w:p>
        </w:tc>
      </w:tr>
      <w:tr w:rsidR="0061711C" w:rsidRPr="00F1784D" w14:paraId="12FE132E" w14:textId="77777777" w:rsidTr="0061711C">
        <w:tc>
          <w:tcPr>
            <w:tcW w:w="1615" w:type="dxa"/>
          </w:tcPr>
          <w:p w14:paraId="257489FE" w14:textId="124FF6AC" w:rsidR="0061711C" w:rsidRPr="00F1784D" w:rsidRDefault="0061711C" w:rsidP="00E9391B">
            <w:pPr>
              <w:pStyle w:val="TAL"/>
            </w:pPr>
            <w:r>
              <w:t>6.1</w:t>
            </w:r>
          </w:p>
        </w:tc>
        <w:tc>
          <w:tcPr>
            <w:tcW w:w="5580" w:type="dxa"/>
          </w:tcPr>
          <w:p w14:paraId="02DE8D2D" w14:textId="0A8C0437" w:rsidR="0061711C" w:rsidRPr="00F1784D" w:rsidRDefault="0061711C" w:rsidP="00E9391B">
            <w:pPr>
              <w:pStyle w:val="TAL"/>
            </w:pPr>
            <w:r>
              <w:t>General</w:t>
            </w:r>
          </w:p>
        </w:tc>
        <w:tc>
          <w:tcPr>
            <w:tcW w:w="2434" w:type="dxa"/>
          </w:tcPr>
          <w:p w14:paraId="2EDA97CB" w14:textId="2B544ECD" w:rsidR="0061711C" w:rsidRPr="00F1784D" w:rsidRDefault="0061711C" w:rsidP="00E9391B">
            <w:pPr>
              <w:pStyle w:val="TAL"/>
            </w:pPr>
            <w:r w:rsidRPr="00DD5B5F">
              <w:rPr>
                <w:highlight w:val="yellow"/>
              </w:rPr>
              <w:t>Updates on FR1 8 Rx</w:t>
            </w:r>
          </w:p>
        </w:tc>
      </w:tr>
      <w:tr w:rsidR="00E031E1" w:rsidRPr="00F1784D" w14:paraId="705F8049" w14:textId="77777777" w:rsidTr="0061711C">
        <w:tc>
          <w:tcPr>
            <w:tcW w:w="1615" w:type="dxa"/>
          </w:tcPr>
          <w:p w14:paraId="5C5C4E6F" w14:textId="01D20BF4" w:rsidR="00E031E1" w:rsidRPr="00F1784D" w:rsidRDefault="0061711C" w:rsidP="00E9391B">
            <w:pPr>
              <w:pStyle w:val="TAL"/>
            </w:pPr>
            <w:r>
              <w:t>6</w:t>
            </w:r>
            <w:r w:rsidR="00E031E1" w:rsidRPr="00F1784D">
              <w:t>.2</w:t>
            </w:r>
          </w:p>
        </w:tc>
        <w:tc>
          <w:tcPr>
            <w:tcW w:w="5580" w:type="dxa"/>
          </w:tcPr>
          <w:p w14:paraId="5C39F2C1" w14:textId="77777777" w:rsidR="00E031E1" w:rsidRPr="00F1784D" w:rsidRDefault="00E031E1" w:rsidP="00E9391B">
            <w:pPr>
              <w:pStyle w:val="TAL"/>
            </w:pPr>
            <w:r w:rsidRPr="00F1784D">
              <w:t>Reporting of Channel Quality Indicator (CQI)</w:t>
            </w:r>
          </w:p>
        </w:tc>
        <w:tc>
          <w:tcPr>
            <w:tcW w:w="2434" w:type="dxa"/>
          </w:tcPr>
          <w:p w14:paraId="3622CEAC" w14:textId="77777777" w:rsidR="00E031E1" w:rsidRPr="00F1784D" w:rsidRDefault="00E031E1" w:rsidP="00E9391B">
            <w:pPr>
              <w:pStyle w:val="TAL"/>
            </w:pPr>
          </w:p>
        </w:tc>
      </w:tr>
      <w:tr w:rsidR="00E031E1" w:rsidRPr="00F1784D" w14:paraId="7E5674B3" w14:textId="77777777" w:rsidTr="0061711C">
        <w:tc>
          <w:tcPr>
            <w:tcW w:w="1615" w:type="dxa"/>
          </w:tcPr>
          <w:p w14:paraId="77F1BDBC" w14:textId="4070C66F" w:rsidR="00E031E1" w:rsidRPr="00F1784D" w:rsidRDefault="0061711C" w:rsidP="00E9391B">
            <w:pPr>
              <w:pStyle w:val="TAL"/>
            </w:pPr>
            <w:r w:rsidRPr="00970902">
              <w:rPr>
                <w:highlight w:val="yellow"/>
              </w:rPr>
              <w:t>6</w:t>
            </w:r>
            <w:r w:rsidR="00E031E1" w:rsidRPr="00970902">
              <w:rPr>
                <w:highlight w:val="yellow"/>
              </w:rPr>
              <w:t>.2.</w:t>
            </w:r>
            <w:r w:rsidRPr="00970902">
              <w:rPr>
                <w:highlight w:val="yellow"/>
              </w:rPr>
              <w:t>4</w:t>
            </w:r>
          </w:p>
        </w:tc>
        <w:tc>
          <w:tcPr>
            <w:tcW w:w="5580" w:type="dxa"/>
          </w:tcPr>
          <w:p w14:paraId="1008C35F" w14:textId="0AC3E104" w:rsidR="00E031E1" w:rsidRPr="00F1784D" w:rsidRDefault="00E031E1" w:rsidP="00E9391B">
            <w:pPr>
              <w:pStyle w:val="TAL"/>
            </w:pPr>
            <w:r w:rsidRPr="00F1784D">
              <w:t xml:space="preserve">  </w:t>
            </w:r>
            <w:r w:rsidR="00970902" w:rsidRPr="00970902">
              <w:rPr>
                <w:highlight w:val="yellow"/>
              </w:rPr>
              <w:t>8</w:t>
            </w:r>
            <w:r w:rsidRPr="00970902">
              <w:rPr>
                <w:highlight w:val="yellow"/>
              </w:rPr>
              <w:t>RX requirements</w:t>
            </w:r>
          </w:p>
        </w:tc>
        <w:tc>
          <w:tcPr>
            <w:tcW w:w="2434" w:type="dxa"/>
          </w:tcPr>
          <w:p w14:paraId="3B3BC08B" w14:textId="40C75B33" w:rsidR="00E031E1" w:rsidRPr="00F1784D" w:rsidRDefault="0061711C" w:rsidP="00E9391B">
            <w:pPr>
              <w:pStyle w:val="TAL"/>
            </w:pPr>
            <w:r w:rsidRPr="00970902">
              <w:rPr>
                <w:highlight w:val="yellow"/>
              </w:rPr>
              <w:t>New section</w:t>
            </w:r>
          </w:p>
        </w:tc>
      </w:tr>
      <w:tr w:rsidR="00970902" w:rsidRPr="00F1784D" w14:paraId="0EEF48E1" w14:textId="77777777" w:rsidTr="0061711C">
        <w:tc>
          <w:tcPr>
            <w:tcW w:w="1615" w:type="dxa"/>
          </w:tcPr>
          <w:p w14:paraId="67F3222B" w14:textId="174C13BB" w:rsidR="00970902" w:rsidRPr="00970902" w:rsidRDefault="00970902" w:rsidP="00E9391B">
            <w:pPr>
              <w:pStyle w:val="TAL"/>
              <w:rPr>
                <w:highlight w:val="yellow"/>
              </w:rPr>
            </w:pPr>
            <w:r w:rsidRPr="00970902">
              <w:rPr>
                <w:highlight w:val="yellow"/>
              </w:rPr>
              <w:t>6.2.4.1</w:t>
            </w:r>
          </w:p>
        </w:tc>
        <w:tc>
          <w:tcPr>
            <w:tcW w:w="5580" w:type="dxa"/>
          </w:tcPr>
          <w:p w14:paraId="7572BF4F" w14:textId="250EB79B" w:rsidR="00970902" w:rsidRPr="00970902" w:rsidRDefault="00970902" w:rsidP="00E9391B">
            <w:pPr>
              <w:pStyle w:val="TAL"/>
              <w:rPr>
                <w:highlight w:val="yellow"/>
              </w:rPr>
            </w:pPr>
            <w:r w:rsidRPr="00970902">
              <w:rPr>
                <w:highlight w:val="yellow"/>
              </w:rPr>
              <w:t xml:space="preserve">    FDD</w:t>
            </w:r>
          </w:p>
        </w:tc>
        <w:tc>
          <w:tcPr>
            <w:tcW w:w="2434" w:type="dxa"/>
          </w:tcPr>
          <w:p w14:paraId="4E2224EC" w14:textId="311A4AC6" w:rsidR="00970902" w:rsidRPr="00970902" w:rsidRDefault="00970902" w:rsidP="00E9391B">
            <w:pPr>
              <w:pStyle w:val="TAL"/>
              <w:rPr>
                <w:highlight w:val="yellow"/>
              </w:rPr>
            </w:pPr>
            <w:r w:rsidRPr="00970902">
              <w:rPr>
                <w:highlight w:val="yellow"/>
              </w:rPr>
              <w:t>Void</w:t>
            </w:r>
          </w:p>
        </w:tc>
      </w:tr>
      <w:tr w:rsidR="00E031E1" w:rsidRPr="00F1784D" w14:paraId="32B6E951" w14:textId="77777777" w:rsidTr="0061711C">
        <w:tc>
          <w:tcPr>
            <w:tcW w:w="1615" w:type="dxa"/>
          </w:tcPr>
          <w:p w14:paraId="55C7FFEC" w14:textId="5FC1EC2D" w:rsidR="00E031E1" w:rsidRPr="00970902" w:rsidRDefault="00970902" w:rsidP="00E9391B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  <w:r w:rsidR="00E031E1" w:rsidRPr="00970902">
              <w:rPr>
                <w:highlight w:val="yellow"/>
              </w:rPr>
              <w:t>.2.</w:t>
            </w:r>
            <w:r>
              <w:rPr>
                <w:highlight w:val="yellow"/>
              </w:rPr>
              <w:t>4</w:t>
            </w:r>
            <w:r w:rsidR="00E031E1" w:rsidRPr="00970902">
              <w:rPr>
                <w:highlight w:val="yellow"/>
              </w:rPr>
              <w:t>.2</w:t>
            </w:r>
          </w:p>
        </w:tc>
        <w:tc>
          <w:tcPr>
            <w:tcW w:w="5580" w:type="dxa"/>
          </w:tcPr>
          <w:p w14:paraId="74B1D52D" w14:textId="77777777" w:rsidR="00E031E1" w:rsidRPr="00970902" w:rsidRDefault="00E031E1" w:rsidP="00E9391B">
            <w:pPr>
              <w:pStyle w:val="TAL"/>
              <w:rPr>
                <w:highlight w:val="yellow"/>
              </w:rPr>
            </w:pPr>
            <w:r w:rsidRPr="00970902">
              <w:rPr>
                <w:highlight w:val="yellow"/>
              </w:rPr>
              <w:t xml:space="preserve">    TDD</w:t>
            </w:r>
          </w:p>
        </w:tc>
        <w:tc>
          <w:tcPr>
            <w:tcW w:w="2434" w:type="dxa"/>
          </w:tcPr>
          <w:p w14:paraId="654C1462" w14:textId="6272A9F0" w:rsidR="00E031E1" w:rsidRPr="00970902" w:rsidRDefault="00970902" w:rsidP="00E9391B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New section</w:t>
            </w:r>
          </w:p>
        </w:tc>
      </w:tr>
    </w:tbl>
    <w:p w14:paraId="292A53ED" w14:textId="49E2ED26" w:rsidR="00682F08" w:rsidRDefault="00682F08" w:rsidP="00A27B4D"/>
    <w:p w14:paraId="185F323D" w14:textId="5AEAA6FA" w:rsidR="0042697F" w:rsidRPr="00F1784D" w:rsidRDefault="0042697F" w:rsidP="0042697F">
      <w:pPr>
        <w:pStyle w:val="Heading1"/>
        <w:rPr>
          <w:lang w:val="en-US"/>
        </w:rPr>
      </w:pPr>
      <w:r w:rsidRPr="00F1784D">
        <w:rPr>
          <w:lang w:val="en-US"/>
        </w:rPr>
        <w:t>6</w:t>
      </w:r>
      <w:r w:rsidRPr="00F1784D">
        <w:rPr>
          <w:lang w:val="en-US"/>
        </w:rPr>
        <w:tab/>
        <w:t>Summary</w:t>
      </w:r>
    </w:p>
    <w:p w14:paraId="5D7C3218" w14:textId="7E2C8D92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41240B8C" w14:textId="77777777" w:rsidR="008A5AE3" w:rsidRPr="00F1784D" w:rsidRDefault="008A5AE3" w:rsidP="008A5AE3">
      <w:pPr>
        <w:rPr>
          <w:b/>
          <w:bCs/>
        </w:rPr>
      </w:pPr>
      <w:r w:rsidRPr="00F1784D">
        <w:rPr>
          <w:b/>
          <w:bCs/>
        </w:rPr>
        <w:t xml:space="preserve">Proposal 1: </w:t>
      </w:r>
      <w:r>
        <w:rPr>
          <w:b/>
          <w:bCs/>
        </w:rPr>
        <w:t>Do not define PDCCH requirements for 8 RX UE in FR1.</w:t>
      </w:r>
    </w:p>
    <w:p w14:paraId="3FE3A39A" w14:textId="4737C086" w:rsidR="003908B8" w:rsidRDefault="003908B8" w:rsidP="006036A2"/>
    <w:p w14:paraId="2BCBC32E" w14:textId="77777777" w:rsidR="008A5AE3" w:rsidRDefault="008A5AE3" w:rsidP="008A5AE3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2</w:t>
      </w:r>
      <w:r w:rsidRPr="00F1784D">
        <w:rPr>
          <w:b/>
          <w:bCs/>
        </w:rPr>
        <w:t xml:space="preserve">: Define </w:t>
      </w:r>
      <w:r>
        <w:rPr>
          <w:b/>
          <w:bCs/>
        </w:rPr>
        <w:t xml:space="preserve">the 8 Rx UE </w:t>
      </w:r>
      <w:r w:rsidRPr="00F1784D">
        <w:rPr>
          <w:b/>
          <w:bCs/>
        </w:rPr>
        <w:t xml:space="preserve">demodulation requirements for </w:t>
      </w:r>
      <w:r>
        <w:rPr>
          <w:b/>
          <w:bCs/>
        </w:rPr>
        <w:t>PDSCH Type A only</w:t>
      </w:r>
      <w:r w:rsidRPr="00F1784D">
        <w:rPr>
          <w:b/>
          <w:bCs/>
        </w:rPr>
        <w:t>.</w:t>
      </w:r>
    </w:p>
    <w:p w14:paraId="40E1A6E0" w14:textId="77777777" w:rsidR="008A5AE3" w:rsidRDefault="008A5AE3" w:rsidP="006036A2"/>
    <w:p w14:paraId="5A4BE399" w14:textId="77777777" w:rsidR="008A5AE3" w:rsidRPr="00E76FE8" w:rsidRDefault="008A5AE3" w:rsidP="008A5AE3">
      <w:pPr>
        <w:jc w:val="both"/>
        <w:rPr>
          <w:b/>
          <w:bCs/>
        </w:rPr>
      </w:pPr>
      <w:r w:rsidRPr="00E76FE8">
        <w:rPr>
          <w:b/>
          <w:bCs/>
        </w:rPr>
        <w:t xml:space="preserve">Proposal </w:t>
      </w:r>
      <w:r>
        <w:rPr>
          <w:b/>
          <w:bCs/>
        </w:rPr>
        <w:t>3</w:t>
      </w:r>
      <w:r w:rsidRPr="00E76FE8">
        <w:rPr>
          <w:b/>
          <w:bCs/>
        </w:rPr>
        <w:t xml:space="preserve">: For Rank &gt; 4, consider same MCS at each codeword. </w:t>
      </w:r>
    </w:p>
    <w:p w14:paraId="10320B9B" w14:textId="77777777" w:rsidR="008A5AE3" w:rsidRDefault="008A5AE3" w:rsidP="008A5AE3">
      <w:pPr>
        <w:jc w:val="both"/>
        <w:rPr>
          <w:b/>
          <w:bCs/>
        </w:rPr>
      </w:pPr>
    </w:p>
    <w:p w14:paraId="6AF3FB78" w14:textId="77777777" w:rsidR="008A5AE3" w:rsidRDefault="008A5AE3" w:rsidP="008A5AE3">
      <w:pPr>
        <w:jc w:val="both"/>
        <w:rPr>
          <w:b/>
          <w:bCs/>
        </w:rPr>
      </w:pPr>
      <w:r>
        <w:rPr>
          <w:b/>
          <w:bCs/>
        </w:rPr>
        <w:t xml:space="preserve">Proposal 4: </w:t>
      </w:r>
      <w:r w:rsidRPr="00F1784D">
        <w:rPr>
          <w:b/>
          <w:bCs/>
        </w:rPr>
        <w:t xml:space="preserve">Define PDSCH demodulation requirements for UE </w:t>
      </w:r>
      <w:r>
        <w:rPr>
          <w:b/>
          <w:bCs/>
        </w:rPr>
        <w:t>at 70% of the peak throughput using</w:t>
      </w:r>
      <w:r w:rsidRPr="00F1784D">
        <w:rPr>
          <w:b/>
          <w:bCs/>
        </w:rPr>
        <w:t xml:space="preserve"> the following </w:t>
      </w:r>
      <w:r>
        <w:rPr>
          <w:b/>
          <w:bCs/>
        </w:rPr>
        <w:t>simulation parameters</w:t>
      </w:r>
      <w:r w:rsidRPr="00F1784D">
        <w:rPr>
          <w:b/>
          <w:bCs/>
        </w:rPr>
        <w:t>.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8A5AE3" w:rsidRPr="00AC7462" w14:paraId="1A0C0B03" w14:textId="77777777" w:rsidTr="00E9391B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D031358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3" w:name="_Hlk130895496"/>
            <w:r w:rsidRPr="00AC7462">
              <w:rPr>
                <w:rFonts w:ascii="Arial" w:hAnsi="Arial"/>
                <w:b/>
                <w:sz w:val="18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09EE68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A5AE3" w:rsidRPr="00AC7462" w14:paraId="479A44E3" w14:textId="77777777" w:rsidTr="00E939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35E6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A127" w14:textId="77777777" w:rsidR="008A5AE3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8A5AE3" w:rsidRPr="00AC7462" w14:paraId="38E19BBD" w14:textId="77777777" w:rsidTr="00E939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8BB7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9763" w14:textId="77777777" w:rsidR="008A5AE3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7D1S2U with S=6D:4G:4U</w:t>
            </w:r>
          </w:p>
        </w:tc>
      </w:tr>
      <w:tr w:rsidR="008A5AE3" w:rsidRPr="00AC7462" w14:paraId="202EAF73" w14:textId="77777777" w:rsidTr="00E939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7548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19E7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3.5</w:t>
            </w:r>
            <w:r w:rsidRPr="00AC7462">
              <w:rPr>
                <w:rFonts w:ascii="Arial" w:hAnsi="Arial"/>
                <w:sz w:val="18"/>
              </w:rPr>
              <w:t xml:space="preserve"> GHz</w:t>
            </w:r>
          </w:p>
        </w:tc>
      </w:tr>
      <w:tr w:rsidR="008A5AE3" w:rsidRPr="00AC7462" w14:paraId="44856D0D" w14:textId="77777777" w:rsidTr="00E9391B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A46C" w14:textId="350A858E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Subcarrier Spacing [</w:t>
            </w:r>
            <w:r w:rsidR="00C009A1">
              <w:rPr>
                <w:rFonts w:ascii="Arial" w:hAnsi="Arial"/>
                <w:sz w:val="18"/>
              </w:rPr>
              <w:t>k</w:t>
            </w:r>
            <w:r w:rsidRPr="00AC7462">
              <w:rPr>
                <w:rFonts w:ascii="Arial" w:hAnsi="Arial"/>
                <w:sz w:val="18"/>
              </w:rPr>
              <w:t>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8E50" w14:textId="5AF51B20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AC7462">
              <w:rPr>
                <w:rFonts w:ascii="Arial" w:hAnsi="Arial"/>
                <w:sz w:val="18"/>
              </w:rPr>
              <w:t xml:space="preserve">0 </w:t>
            </w:r>
            <w:r w:rsidR="00C009A1">
              <w:rPr>
                <w:rFonts w:ascii="Arial" w:hAnsi="Arial"/>
                <w:sz w:val="18"/>
              </w:rPr>
              <w:t>k</w:t>
            </w:r>
            <w:r w:rsidRPr="00AC7462">
              <w:rPr>
                <w:rFonts w:ascii="Arial" w:hAnsi="Arial"/>
                <w:sz w:val="18"/>
              </w:rPr>
              <w:t>Hz</w:t>
            </w:r>
          </w:p>
        </w:tc>
      </w:tr>
      <w:tr w:rsidR="008A5AE3" w:rsidRPr="00AC7462" w14:paraId="06DA7485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6B55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6D07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CP-OFDM</w:t>
            </w:r>
          </w:p>
        </w:tc>
      </w:tr>
      <w:tr w:rsidR="008A5AE3" w:rsidRPr="00AC7462" w14:paraId="6382DB1C" w14:textId="77777777" w:rsidTr="00E9391B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D708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F0AD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Normal CP</w:t>
            </w:r>
          </w:p>
        </w:tc>
      </w:tr>
      <w:tr w:rsidR="008A5AE3" w:rsidRPr="00AC7462" w14:paraId="6DD2426B" w14:textId="77777777" w:rsidTr="00E9391B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BF34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F54D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TDLA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AC7462">
              <w:rPr>
                <w:rFonts w:ascii="Arial" w:hAnsi="Arial"/>
                <w:sz w:val="18"/>
              </w:rPr>
              <w:t>(</w:t>
            </w:r>
            <w:r w:rsidRPr="00736ADC">
              <w:rPr>
                <w:rFonts w:ascii="Arial" w:hAnsi="Arial"/>
                <w:sz w:val="18"/>
              </w:rPr>
              <w:t>30 ns delay spread) and TDLC (300 ns</w:t>
            </w:r>
            <w:r w:rsidRPr="00AC7462">
              <w:rPr>
                <w:rFonts w:ascii="Arial" w:hAnsi="Arial"/>
                <w:sz w:val="18"/>
              </w:rPr>
              <w:t xml:space="preserve"> delay spread) </w:t>
            </w:r>
          </w:p>
        </w:tc>
      </w:tr>
      <w:tr w:rsidR="008A5AE3" w:rsidRPr="00AC7462" w14:paraId="47AAC677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EC99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6872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 ULA Medium B, 4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 and 8</w:t>
            </w:r>
            <w:r w:rsidRPr="00AC7462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8</w:t>
            </w:r>
            <w:r w:rsidRPr="00AC7462">
              <w:rPr>
                <w:rFonts w:ascii="Arial" w:hAnsi="Arial"/>
                <w:sz w:val="18"/>
              </w:rPr>
              <w:t xml:space="preserve"> ULA Low</w:t>
            </w:r>
          </w:p>
        </w:tc>
      </w:tr>
      <w:tr w:rsidR="008A5AE3" w:rsidRPr="00AC7462" w14:paraId="2C5104F7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902E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2375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3 km/h</w:t>
            </w:r>
            <w:r>
              <w:rPr>
                <w:rFonts w:ascii="Arial" w:hAnsi="Arial"/>
                <w:sz w:val="18"/>
              </w:rPr>
              <w:t xml:space="preserve"> (Doppler spread = 10 Hz)</w:t>
            </w:r>
            <w:r w:rsidRPr="00AC7462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3</w:t>
            </w:r>
            <w:r w:rsidRPr="00AC7462">
              <w:rPr>
                <w:rFonts w:ascii="Arial" w:hAnsi="Arial"/>
                <w:sz w:val="18"/>
              </w:rPr>
              <w:t>0 km/h</w:t>
            </w:r>
            <w:r>
              <w:rPr>
                <w:rFonts w:ascii="Arial" w:hAnsi="Arial"/>
                <w:sz w:val="18"/>
              </w:rPr>
              <w:t xml:space="preserve"> (Doppler spread = 100 Hz)</w:t>
            </w:r>
          </w:p>
        </w:tc>
      </w:tr>
      <w:tr w:rsidR="008A5AE3" w:rsidRPr="00AC7462" w14:paraId="1202432B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39D1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E8B4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8A5AE3" w:rsidRPr="00AC7462" w14:paraId="6901D7FA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932C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F4ED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6%</w:t>
            </w:r>
            <w:r>
              <w:rPr>
                <w:rFonts w:ascii="Arial" w:hAnsi="Arial"/>
                <w:sz w:val="18"/>
              </w:rPr>
              <w:t xml:space="preserve"> (QPSK/16QAM/64QAM) and 3% (256QAM)</w:t>
            </w:r>
          </w:p>
        </w:tc>
      </w:tr>
      <w:tr w:rsidR="008A5AE3" w:rsidRPr="00AC7462" w14:paraId="169B53BE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6E49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9F8B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0%</w:t>
            </w:r>
          </w:p>
        </w:tc>
      </w:tr>
      <w:tr w:rsidR="008A5AE3" w:rsidRPr="00AC7462" w14:paraId="12E3E231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54FF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495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None</w:t>
            </w:r>
          </w:p>
        </w:tc>
      </w:tr>
      <w:tr w:rsidR="008A5AE3" w:rsidRPr="00AC7462" w14:paraId="1C06E687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213B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AD73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 xml:space="preserve">0 ppm </w:t>
            </w:r>
          </w:p>
        </w:tc>
      </w:tr>
      <w:tr w:rsidR="008A5AE3" w:rsidRPr="00AC7462" w14:paraId="7CC37EC9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8309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E0BE" w14:textId="77777777" w:rsidR="008A5AE3" w:rsidRPr="00AC7462" w:rsidRDefault="008A5AE3" w:rsidP="00E9391B">
            <w:pPr>
              <w:keepNext/>
              <w:keepLines/>
              <w:spacing w:after="0"/>
              <w:rPr>
                <w:sz w:val="18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Realistic channel estimation</w:t>
            </w:r>
          </w:p>
        </w:tc>
      </w:tr>
      <w:tr w:rsidR="008A5AE3" w:rsidRPr="00AC7462" w14:paraId="7DB884F0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D3D6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AB76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Rank 2, Rank </w:t>
            </w:r>
            <w:proofErr w:type="gramStart"/>
            <w:r>
              <w:rPr>
                <w:rFonts w:ascii="Arial" w:hAnsi="Arial"/>
                <w:sz w:val="18"/>
              </w:rPr>
              <w:t>4</w:t>
            </w:r>
            <w:proofErr w:type="gramEnd"/>
            <w:r>
              <w:rPr>
                <w:rFonts w:ascii="Arial" w:hAnsi="Arial"/>
                <w:sz w:val="18"/>
              </w:rPr>
              <w:t xml:space="preserve"> and Rank 8</w:t>
            </w:r>
          </w:p>
        </w:tc>
      </w:tr>
      <w:tr w:rsidR="008A5AE3" w:rsidRPr="00AC7462" w14:paraId="31B58509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D86F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EDDF" w14:textId="77777777" w:rsidR="008A5AE3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+2</w:t>
            </w:r>
            <w:r w:rsidRPr="00AC7462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Type 1 </w:t>
            </w:r>
            <w:r w:rsidRPr="00AC7462">
              <w:rPr>
                <w:rFonts w:ascii="Arial" w:hAnsi="Arial"/>
                <w:sz w:val="18"/>
              </w:rPr>
              <w:t>DMRS symbols at (2,</w:t>
            </w:r>
            <w:r>
              <w:rPr>
                <w:rFonts w:ascii="Arial" w:hAnsi="Arial"/>
                <w:sz w:val="18"/>
              </w:rPr>
              <w:t>3,10,</w:t>
            </w:r>
            <w:r w:rsidRPr="00AC7462">
              <w:rPr>
                <w:rFonts w:ascii="Arial" w:hAnsi="Arial"/>
                <w:sz w:val="18"/>
              </w:rPr>
              <w:t>11) symbol index</w:t>
            </w:r>
            <w:r>
              <w:rPr>
                <w:rFonts w:ascii="Arial" w:hAnsi="Arial"/>
                <w:sz w:val="18"/>
              </w:rPr>
              <w:t>es for Rank 8</w:t>
            </w:r>
          </w:p>
          <w:p w14:paraId="49B14BCB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1+1 Type 1 DMRS symbols at (2, 10) symbol indexes for Rank 2 and Rank 4</w:t>
            </w:r>
          </w:p>
        </w:tc>
      </w:tr>
      <w:tr w:rsidR="008A5AE3" w:rsidRPr="00AC7462" w14:paraId="5362F35F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7F64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DFFE" w14:textId="77777777" w:rsidR="008A5AE3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1 (TS38.214): Up to MCS </w:t>
            </w:r>
            <w:r>
              <w:rPr>
                <w:rFonts w:ascii="Arial" w:hAnsi="Arial"/>
                <w:sz w:val="18"/>
              </w:rPr>
              <w:t>20</w:t>
            </w:r>
            <w:r w:rsidRPr="00AC7462">
              <w:rPr>
                <w:rFonts w:ascii="Arial" w:hAnsi="Arial"/>
                <w:sz w:val="18"/>
              </w:rPr>
              <w:t xml:space="preserve"> (</w:t>
            </w:r>
            <w:r>
              <w:rPr>
                <w:rFonts w:ascii="Arial" w:hAnsi="Arial"/>
                <w:sz w:val="18"/>
              </w:rPr>
              <w:t>64</w:t>
            </w:r>
            <w:r w:rsidRPr="00AC7462">
              <w:rPr>
                <w:rFonts w:ascii="Arial" w:hAnsi="Arial"/>
                <w:sz w:val="18"/>
              </w:rPr>
              <w:t>QAM).</w:t>
            </w:r>
          </w:p>
          <w:p w14:paraId="01B9E3C0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From MCS Table </w:t>
            </w:r>
            <w:r>
              <w:rPr>
                <w:rFonts w:ascii="Arial" w:hAnsi="Arial"/>
                <w:sz w:val="18"/>
              </w:rPr>
              <w:t>2</w:t>
            </w:r>
            <w:r w:rsidRPr="00AC7462">
              <w:rPr>
                <w:rFonts w:ascii="Arial" w:hAnsi="Arial"/>
                <w:sz w:val="18"/>
              </w:rPr>
              <w:t xml:space="preserve"> (TS38.214): Up to MCS </w:t>
            </w:r>
            <w:r>
              <w:rPr>
                <w:rFonts w:ascii="Arial" w:hAnsi="Arial"/>
                <w:sz w:val="18"/>
              </w:rPr>
              <w:t>20</w:t>
            </w:r>
            <w:r w:rsidRPr="00AC7462">
              <w:rPr>
                <w:rFonts w:ascii="Arial" w:hAnsi="Arial"/>
                <w:sz w:val="18"/>
              </w:rPr>
              <w:t xml:space="preserve"> (</w:t>
            </w:r>
            <w:r>
              <w:rPr>
                <w:rFonts w:ascii="Arial" w:hAnsi="Arial"/>
                <w:sz w:val="18"/>
              </w:rPr>
              <w:t>256</w:t>
            </w:r>
            <w:r w:rsidRPr="00AC7462">
              <w:rPr>
                <w:rFonts w:ascii="Arial" w:hAnsi="Arial"/>
                <w:sz w:val="18"/>
              </w:rPr>
              <w:t>QAM)</w:t>
            </w:r>
          </w:p>
        </w:tc>
      </w:tr>
      <w:tr w:rsidR="008A5AE3" w:rsidRPr="00AC7462" w14:paraId="088EDD8D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6D51" w14:textId="77777777" w:rsidR="008A5AE3" w:rsidRPr="00AC7462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</w:t>
            </w:r>
            <w:r w:rsidRPr="00AC7462">
              <w:rPr>
                <w:rFonts w:ascii="Arial" w:hAnsi="Arial"/>
                <w:sz w:val="18"/>
                <w:vertAlign w:val="subscript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72D3" w14:textId="77777777" w:rsidR="008A5AE3" w:rsidRPr="00AC7462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A5AE3" w14:paraId="5E176AC0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15FA" w14:textId="77777777" w:rsidR="008A5AE3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B06" w14:textId="77777777" w:rsidR="008A5AE3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3930">
              <w:rPr>
                <w:rFonts w:ascii="Arial" w:hAnsi="Arial"/>
                <w:sz w:val="18"/>
              </w:rPr>
              <w:t>8</w:t>
            </w:r>
          </w:p>
        </w:tc>
      </w:tr>
      <w:tr w:rsidR="008A5AE3" w14:paraId="75364C8E" w14:textId="77777777" w:rsidTr="00E9391B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4315" w14:textId="77777777" w:rsidR="008A5AE3" w:rsidRDefault="008A5AE3" w:rsidP="00E9391B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HARQ transmissions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55B7" w14:textId="77777777" w:rsidR="008A5AE3" w:rsidRPr="00AD3930" w:rsidRDefault="008A5AE3" w:rsidP="00E939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bookmarkEnd w:id="3"/>
    </w:tbl>
    <w:p w14:paraId="3F23E630" w14:textId="77777777" w:rsidR="008A5AE3" w:rsidRDefault="008A5AE3" w:rsidP="008A5AE3">
      <w:pPr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3352"/>
      </w:tblGrid>
      <w:tr w:rsidR="008A5AE3" w:rsidRPr="00A16DDD" w14:paraId="2B24EEED" w14:textId="77777777" w:rsidTr="00E9391B">
        <w:trPr>
          <w:jc w:val="center"/>
        </w:trPr>
        <w:tc>
          <w:tcPr>
            <w:tcW w:w="5467" w:type="dxa"/>
            <w:gridSpan w:val="2"/>
            <w:shd w:val="clear" w:color="auto" w:fill="auto"/>
          </w:tcPr>
          <w:p w14:paraId="5F4289FD" w14:textId="77777777" w:rsidR="008A5AE3" w:rsidRPr="00A16DDD" w:rsidRDefault="008A5AE3" w:rsidP="00E9391B">
            <w:pPr>
              <w:pStyle w:val="TAH"/>
              <w:rPr>
                <w:rFonts w:ascii="Times New Roman" w:eastAsia="SimSun" w:hAnsi="Times New Roman"/>
              </w:rPr>
            </w:pPr>
            <w:bookmarkStart w:id="4" w:name="_Hlk130895515"/>
            <w:r w:rsidRPr="00A16DDD">
              <w:rPr>
                <w:rFonts w:ascii="Times New Roman" w:eastAsia="SimSun" w:hAnsi="Times New Roman"/>
              </w:rPr>
              <w:lastRenderedPageBreak/>
              <w:t>Parameter</w:t>
            </w:r>
          </w:p>
        </w:tc>
        <w:tc>
          <w:tcPr>
            <w:tcW w:w="3352" w:type="dxa"/>
            <w:shd w:val="clear" w:color="auto" w:fill="auto"/>
          </w:tcPr>
          <w:p w14:paraId="16B4A4DA" w14:textId="77777777" w:rsidR="008A5AE3" w:rsidRPr="00A16DDD" w:rsidRDefault="008A5AE3" w:rsidP="00E9391B">
            <w:pPr>
              <w:pStyle w:val="TAH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Value</w:t>
            </w:r>
          </w:p>
        </w:tc>
      </w:tr>
      <w:tr w:rsidR="008A5AE3" w:rsidRPr="00A16DDD" w14:paraId="7A58AED1" w14:textId="77777777" w:rsidTr="00E9391B">
        <w:trPr>
          <w:jc w:val="center"/>
        </w:trPr>
        <w:tc>
          <w:tcPr>
            <w:tcW w:w="5467" w:type="dxa"/>
            <w:gridSpan w:val="2"/>
            <w:shd w:val="clear" w:color="auto" w:fill="auto"/>
          </w:tcPr>
          <w:p w14:paraId="42EEC89F" w14:textId="77777777" w:rsidR="008A5AE3" w:rsidRPr="00A16DDD" w:rsidRDefault="008A5AE3" w:rsidP="00E9391B">
            <w:pPr>
              <w:pStyle w:val="TAH"/>
              <w:jc w:val="left"/>
              <w:rPr>
                <w:rFonts w:ascii="Times New Roman" w:hAnsi="Times New Roman"/>
              </w:rPr>
            </w:pPr>
            <w:r w:rsidRPr="00A16DDD">
              <w:rPr>
                <w:rFonts w:ascii="Times New Roman" w:eastAsia="SimSun" w:hAnsi="Times New Roman"/>
                <w:b w:val="0"/>
                <w:lang w:eastAsia="zh-CN"/>
              </w:rPr>
              <w:t>SCS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 xml:space="preserve"> </w:t>
            </w:r>
            <w:r w:rsidRPr="00A16DDD">
              <w:rPr>
                <w:rFonts w:ascii="Times New Roman" w:eastAsia="SimSun" w:hAnsi="Times New Roman"/>
                <w:b w:val="0"/>
                <w:lang w:eastAsia="zh-CN"/>
              </w:rPr>
              <w:t>(kHz)/Bandwidth (MHz)</w:t>
            </w:r>
          </w:p>
        </w:tc>
        <w:tc>
          <w:tcPr>
            <w:tcW w:w="3352" w:type="dxa"/>
            <w:shd w:val="clear" w:color="auto" w:fill="auto"/>
          </w:tcPr>
          <w:p w14:paraId="5D936363" w14:textId="77777777" w:rsidR="008A5AE3" w:rsidRPr="00A16DDD" w:rsidRDefault="008A5AE3" w:rsidP="00E9391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/>
                <w:lang w:eastAsia="zh-CN"/>
              </w:rPr>
              <w:t>0/40</w:t>
            </w:r>
          </w:p>
        </w:tc>
      </w:tr>
      <w:tr w:rsidR="008A5AE3" w:rsidRPr="00A16DDD" w14:paraId="7211CD3F" w14:textId="77777777" w:rsidTr="00E9391B">
        <w:trPr>
          <w:jc w:val="center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73790AC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69B5DCFD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Mapping type</w:t>
            </w:r>
          </w:p>
        </w:tc>
        <w:tc>
          <w:tcPr>
            <w:tcW w:w="3352" w:type="dxa"/>
            <w:shd w:val="clear" w:color="auto" w:fill="auto"/>
          </w:tcPr>
          <w:p w14:paraId="00EBD332" w14:textId="77777777" w:rsidR="008A5AE3" w:rsidRPr="00A16DDD" w:rsidRDefault="008A5AE3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Type A</w:t>
            </w:r>
          </w:p>
        </w:tc>
      </w:tr>
      <w:tr w:rsidR="008A5AE3" w:rsidRPr="00A16DDD" w14:paraId="1C6BFBD1" w14:textId="77777777" w:rsidTr="00E939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FFBF0E9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6F55E5CC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k0</w:t>
            </w:r>
          </w:p>
        </w:tc>
        <w:tc>
          <w:tcPr>
            <w:tcW w:w="3352" w:type="dxa"/>
            <w:shd w:val="clear" w:color="auto" w:fill="auto"/>
          </w:tcPr>
          <w:p w14:paraId="4D5DA411" w14:textId="77777777" w:rsidR="008A5AE3" w:rsidRPr="00A16DDD" w:rsidRDefault="008A5AE3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0</w:t>
            </w:r>
          </w:p>
        </w:tc>
      </w:tr>
      <w:tr w:rsidR="008A5AE3" w:rsidRPr="00A16DDD" w14:paraId="07AA18B2" w14:textId="77777777" w:rsidTr="00E939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5A83A05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51C6BB64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 xml:space="preserve">Starting symbol (S) </w:t>
            </w:r>
          </w:p>
        </w:tc>
        <w:tc>
          <w:tcPr>
            <w:tcW w:w="3352" w:type="dxa"/>
            <w:shd w:val="clear" w:color="auto" w:fill="auto"/>
          </w:tcPr>
          <w:p w14:paraId="500FC29E" w14:textId="77777777" w:rsidR="008A5AE3" w:rsidRPr="00A16DDD" w:rsidRDefault="008A5AE3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2</w:t>
            </w:r>
          </w:p>
        </w:tc>
      </w:tr>
      <w:tr w:rsidR="008A5AE3" w:rsidRPr="00A16DDD" w14:paraId="61662EFE" w14:textId="77777777" w:rsidTr="00E939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3820A5B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4ED4068C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Length (L)</w:t>
            </w:r>
          </w:p>
        </w:tc>
        <w:tc>
          <w:tcPr>
            <w:tcW w:w="3352" w:type="dxa"/>
            <w:shd w:val="clear" w:color="auto" w:fill="auto"/>
          </w:tcPr>
          <w:p w14:paraId="370BF942" w14:textId="77777777" w:rsidR="008A5AE3" w:rsidRPr="00A16DDD" w:rsidRDefault="008A5AE3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12</w:t>
            </w:r>
          </w:p>
        </w:tc>
      </w:tr>
      <w:tr w:rsidR="008A5AE3" w:rsidRPr="00A16DDD" w14:paraId="4BCAFA82" w14:textId="77777777" w:rsidTr="00E939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825B432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497EA78C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PRB bundling type</w:t>
            </w:r>
          </w:p>
        </w:tc>
        <w:tc>
          <w:tcPr>
            <w:tcW w:w="3352" w:type="dxa"/>
            <w:shd w:val="clear" w:color="auto" w:fill="auto"/>
          </w:tcPr>
          <w:p w14:paraId="1AEE8758" w14:textId="77777777" w:rsidR="008A5AE3" w:rsidRPr="00A16DDD" w:rsidRDefault="008A5AE3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Static</w:t>
            </w:r>
          </w:p>
        </w:tc>
      </w:tr>
      <w:tr w:rsidR="008A5AE3" w:rsidRPr="00A16DDD" w14:paraId="09584A2E" w14:textId="77777777" w:rsidTr="00E939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4F92844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58A86C8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PRB bundling size</w:t>
            </w:r>
          </w:p>
        </w:tc>
        <w:tc>
          <w:tcPr>
            <w:tcW w:w="3352" w:type="dxa"/>
            <w:shd w:val="clear" w:color="auto" w:fill="auto"/>
          </w:tcPr>
          <w:p w14:paraId="4E616479" w14:textId="77777777" w:rsidR="008A5AE3" w:rsidRPr="00A16DDD" w:rsidRDefault="008A5AE3" w:rsidP="00E9391B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2</w:t>
            </w:r>
          </w:p>
        </w:tc>
      </w:tr>
      <w:tr w:rsidR="008A5AE3" w:rsidRPr="00A16DDD" w14:paraId="57E96F92" w14:textId="77777777" w:rsidTr="00E9391B">
        <w:trPr>
          <w:trHeight w:val="295"/>
          <w:jc w:val="center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B22807C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15A7CA40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  <w:szCs w:val="18"/>
              </w:rPr>
            </w:pPr>
            <w:r w:rsidRPr="00A16DDD">
              <w:rPr>
                <w:rFonts w:ascii="Times New Roman" w:eastAsia="SimSun" w:hAnsi="Times New Roman"/>
                <w:szCs w:val="18"/>
              </w:rPr>
              <w:t>DMRS Type</w:t>
            </w:r>
          </w:p>
        </w:tc>
        <w:tc>
          <w:tcPr>
            <w:tcW w:w="3352" w:type="dxa"/>
            <w:shd w:val="clear" w:color="auto" w:fill="auto"/>
          </w:tcPr>
          <w:p w14:paraId="6106AB60" w14:textId="77777777" w:rsidR="008A5AE3" w:rsidRPr="00A16DDD" w:rsidRDefault="008A5AE3" w:rsidP="00E9391B">
            <w:pPr>
              <w:pStyle w:val="TAC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Type 1</w:t>
            </w:r>
          </w:p>
        </w:tc>
      </w:tr>
      <w:tr w:rsidR="008A5AE3" w:rsidRPr="00A16DDD" w14:paraId="209DC0E3" w14:textId="77777777" w:rsidTr="00E9391B">
        <w:trPr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16A0AE2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4C304795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Number of additional DMRS</w:t>
            </w:r>
          </w:p>
        </w:tc>
        <w:tc>
          <w:tcPr>
            <w:tcW w:w="3352" w:type="dxa"/>
            <w:shd w:val="clear" w:color="auto" w:fill="auto"/>
          </w:tcPr>
          <w:p w14:paraId="733703E8" w14:textId="77777777" w:rsidR="008A5AE3" w:rsidRPr="00A16DDD" w:rsidRDefault="008A5AE3" w:rsidP="00E9391B">
            <w:pPr>
              <w:pStyle w:val="TAC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8A5AE3" w:rsidRPr="00A16DDD" w14:paraId="60F8BAF0" w14:textId="77777777" w:rsidTr="00E9391B">
        <w:trPr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FD83A1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3EAF960C" w14:textId="77777777" w:rsidR="008A5AE3" w:rsidRPr="00A16DDD" w:rsidRDefault="008A5AE3" w:rsidP="00E9391B">
            <w:pPr>
              <w:pStyle w:val="TAL"/>
              <w:rPr>
                <w:rFonts w:ascii="Times New Roman" w:eastAsia="SimSun" w:hAnsi="Times New Roman"/>
              </w:rPr>
            </w:pPr>
            <w:r w:rsidRPr="00A16DDD">
              <w:rPr>
                <w:rFonts w:ascii="Times New Roman" w:eastAsia="SimSun" w:hAnsi="Times New Roman"/>
              </w:rPr>
              <w:t>Maximum number of OFDM symbols for DL front loaded DMRS</w:t>
            </w:r>
          </w:p>
        </w:tc>
        <w:tc>
          <w:tcPr>
            <w:tcW w:w="3352" w:type="dxa"/>
            <w:shd w:val="clear" w:color="auto" w:fill="auto"/>
          </w:tcPr>
          <w:p w14:paraId="711C2D0A" w14:textId="77777777" w:rsidR="008A5AE3" w:rsidRPr="00A16DDD" w:rsidRDefault="008A5AE3" w:rsidP="00E9391B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A16DDD">
              <w:rPr>
                <w:rFonts w:ascii="Times New Roman" w:eastAsia="SimSun" w:hAnsi="Times New Roman"/>
                <w:lang w:eastAsia="zh-CN"/>
              </w:rPr>
              <w:t>1</w:t>
            </w:r>
          </w:p>
        </w:tc>
      </w:tr>
      <w:bookmarkEnd w:id="4"/>
    </w:tbl>
    <w:p w14:paraId="21DCCBAD" w14:textId="2E7E7D99" w:rsidR="003908B8" w:rsidRDefault="003908B8" w:rsidP="006036A2"/>
    <w:p w14:paraId="63ADD972" w14:textId="77777777" w:rsidR="008A5AE3" w:rsidRPr="00AA1CF9" w:rsidRDefault="008A5AE3" w:rsidP="008A5AE3">
      <w:pPr>
        <w:jc w:val="both"/>
        <w:rPr>
          <w:b/>
          <w:bCs/>
        </w:rPr>
      </w:pPr>
      <w:r>
        <w:rPr>
          <w:b/>
          <w:bCs/>
        </w:rPr>
        <w:t>Proposal 5: Referring to the Tables in Proposal 4 and based on our simulation results, consider PDSCH test cases at 70% of the peak throughput for 40 MHz/30 kHz SCS as follow</w:t>
      </w:r>
    </w:p>
    <w:p w14:paraId="1F7BD7D0" w14:textId="77777777" w:rsidR="008A5AE3" w:rsidRDefault="008A5AE3" w:rsidP="008A5AE3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>, 40 MHz/30 kHz, Rank = 8, Metric: 70% Peak Throughput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77"/>
        <w:gridCol w:w="1374"/>
        <w:gridCol w:w="737"/>
        <w:gridCol w:w="1305"/>
        <w:gridCol w:w="1407"/>
        <w:gridCol w:w="1211"/>
        <w:gridCol w:w="614"/>
      </w:tblGrid>
      <w:tr w:rsidR="008A5AE3" w:rsidRPr="00C25669" w14:paraId="397BE726" w14:textId="77777777" w:rsidTr="00E9391B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6D130187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0D2E9660" w14:textId="77777777" w:rsidR="008A5AE3" w:rsidRDefault="008A5AE3" w:rsidP="00E939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4F4B9DF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22F701D1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790D6B8A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2E38B5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proofErr w:type="spellStart"/>
            <w:proofErr w:type="gramStart"/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an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.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d</w:t>
            </w:r>
            <w:proofErr w:type="spellEnd"/>
            <w:proofErr w:type="gramEnd"/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code rate</w:t>
            </w:r>
          </w:p>
        </w:tc>
        <w:tc>
          <w:tcPr>
            <w:tcW w:w="383" w:type="pct"/>
            <w:vMerge w:val="restart"/>
            <w:shd w:val="clear" w:color="auto" w:fill="FFFFFF"/>
            <w:vAlign w:val="center"/>
          </w:tcPr>
          <w:p w14:paraId="3E64516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2993D85A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27DFB8CF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4CC194F2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8A5AE3" w:rsidRPr="00C25669" w14:paraId="1D07CD2E" w14:textId="77777777" w:rsidTr="00E939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615F7179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2591128A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4980FAF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</w:tcPr>
          <w:p w14:paraId="7428D6D4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3" w:type="pct"/>
            <w:vMerge/>
            <w:shd w:val="clear" w:color="auto" w:fill="FFFFFF"/>
          </w:tcPr>
          <w:p w14:paraId="5DC681F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2373EF5E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31B2A372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2D350C0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671B4A8C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A5AE3" w14:paraId="4BF4DF97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4F571BE7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5BD63D9D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4506A1ED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2A7EDE89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602BF4A6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11557E1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4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17D20C06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023FE5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FE170B4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6AD713E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76DE5F24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8A5AE3" w:rsidRPr="00C25669" w14:paraId="002EDC35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0C3272E9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66EF9F6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6A781760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C25A2E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6AE665E1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23DF6845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4CAFD889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112E5D3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1D079244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46830089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AB86CB3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8A5AE3" w14:paraId="3BFB6740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20C2942E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63BB61A8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269E540F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230B77C0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09FDD25A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697B72C0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3FEE2876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2E93023F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58C9FA62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7977717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68C08000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8A5AE3" w14:paraId="4ED70918" w14:textId="77777777" w:rsidTr="00E939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6B4E7A1" w14:textId="77777777" w:rsidR="008A5AE3" w:rsidRDefault="008A5AE3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5526DC1C" w14:textId="77777777" w:rsidR="008A5AE3" w:rsidRDefault="008A5AE3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</w:tc>
      </w:tr>
    </w:tbl>
    <w:p w14:paraId="2A84BF47" w14:textId="77777777" w:rsidR="008A5AE3" w:rsidRDefault="008A5AE3" w:rsidP="008A5AE3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>, 40 MHz/30 kHz, Rank = 4, Metric: 70% Peak Throughput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77"/>
        <w:gridCol w:w="1374"/>
        <w:gridCol w:w="737"/>
        <w:gridCol w:w="1305"/>
        <w:gridCol w:w="1407"/>
        <w:gridCol w:w="1211"/>
        <w:gridCol w:w="614"/>
      </w:tblGrid>
      <w:tr w:rsidR="008A5AE3" w:rsidRPr="00C25669" w14:paraId="2EAFCFE7" w14:textId="77777777" w:rsidTr="00E9391B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41AACD4D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5092D9E4" w14:textId="77777777" w:rsidR="008A5AE3" w:rsidRDefault="008A5AE3" w:rsidP="00E939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2CBDCE4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089F5A74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645DD3C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7E91751E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83" w:type="pct"/>
            <w:vMerge w:val="restart"/>
            <w:shd w:val="clear" w:color="auto" w:fill="FFFFFF"/>
            <w:vAlign w:val="center"/>
          </w:tcPr>
          <w:p w14:paraId="2D46F03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157A529D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10C00257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31268B03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8A5AE3" w:rsidRPr="00C25669" w14:paraId="29248D10" w14:textId="77777777" w:rsidTr="00E939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29C7944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68904CF2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19" w:type="pct"/>
            <w:vMerge/>
            <w:shd w:val="clear" w:color="auto" w:fill="FFFFFF"/>
          </w:tcPr>
          <w:p w14:paraId="02E4C200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</w:tcPr>
          <w:p w14:paraId="1CF32490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3" w:type="pct"/>
            <w:vMerge/>
            <w:shd w:val="clear" w:color="auto" w:fill="FFFFFF"/>
          </w:tcPr>
          <w:p w14:paraId="36CE6263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26A131AE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10FB9F27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201564D3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6FC9BB55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A5AE3" w14:paraId="3C997C4F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7A4468EA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2D79CB80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3480B5F5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48D1444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1F35548D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5BF96942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4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0A47E01F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26DC242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A</w:t>
            </w:r>
            <w:r w:rsidRPr="00C25669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7C20BE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A4FAA62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5D48600B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8A5AE3" w:rsidRPr="00C25669" w14:paraId="1855A186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6742B545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0530F85A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42B457D5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B9A56A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0AFA2693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39A67ED7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435CC2BD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8A7B52F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4DEB4D3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ECBD9F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4D74E3D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8A5AE3" w14:paraId="574DB35E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2822532B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47DD6905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1412BAD6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2D966B4D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7E9F2E5A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85</w:t>
            </w:r>
          </w:p>
          <w:p w14:paraId="3BC23A8A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26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254CA61D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88D622F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2FC48AB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37C8651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B397BC3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8A5AE3" w14:paraId="1E7C1D46" w14:textId="77777777" w:rsidTr="00E939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AE6FA95" w14:textId="77777777" w:rsidR="008A5AE3" w:rsidRDefault="008A5AE3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6A28135F" w14:textId="77777777" w:rsidR="008A5AE3" w:rsidRDefault="008A5AE3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</w:tc>
      </w:tr>
    </w:tbl>
    <w:p w14:paraId="1A7BC047" w14:textId="77777777" w:rsidR="008A5AE3" w:rsidRDefault="008A5AE3" w:rsidP="008A5AE3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</w:t>
      </w:r>
      <w:r>
        <w:rPr>
          <w:b/>
          <w:bCs/>
          <w:u w:val="single"/>
        </w:rPr>
        <w:t>1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>, 40 MHz/30 kHz, Rank = 2, Metric: 70% Peak Throughput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7"/>
        <w:gridCol w:w="733"/>
        <w:gridCol w:w="1553"/>
        <w:gridCol w:w="1457"/>
        <w:gridCol w:w="676"/>
        <w:gridCol w:w="1305"/>
        <w:gridCol w:w="1407"/>
        <w:gridCol w:w="1211"/>
        <w:gridCol w:w="616"/>
      </w:tblGrid>
      <w:tr w:rsidR="008A5AE3" w:rsidRPr="00C25669" w14:paraId="4F6BA9D9" w14:textId="77777777" w:rsidTr="00E9391B">
        <w:trPr>
          <w:trHeight w:val="38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188C1FF7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lastRenderedPageBreak/>
              <w:t>Test num.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14:paraId="52B2F4BC" w14:textId="77777777" w:rsidR="008A5AE3" w:rsidRDefault="008A5AE3" w:rsidP="00E9391B">
            <w:pPr>
              <w:pStyle w:val="TAH"/>
            </w:pPr>
            <w:r>
              <w:t>f</w:t>
            </w:r>
            <w:r w:rsidRPr="001D77AC">
              <w:t>c</w:t>
            </w:r>
            <w:r>
              <w:t xml:space="preserve"> </w:t>
            </w:r>
          </w:p>
          <w:p w14:paraId="3663BE5E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t>(GHz)</w:t>
            </w:r>
          </w:p>
        </w:tc>
        <w:tc>
          <w:tcPr>
            <w:tcW w:w="807" w:type="pct"/>
            <w:vMerge w:val="restart"/>
            <w:shd w:val="clear" w:color="auto" w:fill="FFFFFF"/>
            <w:vAlign w:val="center"/>
          </w:tcPr>
          <w:p w14:paraId="2B8AEF78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0C11A7D6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757" w:type="pct"/>
            <w:vMerge w:val="restart"/>
            <w:shd w:val="clear" w:color="auto" w:fill="FFFFFF"/>
            <w:vAlign w:val="center"/>
          </w:tcPr>
          <w:p w14:paraId="1C607D0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51" w:type="pct"/>
            <w:vMerge w:val="restart"/>
            <w:shd w:val="clear" w:color="auto" w:fill="FFFFFF"/>
            <w:vAlign w:val="center"/>
          </w:tcPr>
          <w:p w14:paraId="3CA96FE7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78" w:type="pct"/>
            <w:vMerge w:val="restart"/>
            <w:shd w:val="clear" w:color="auto" w:fill="FFFFFF"/>
            <w:vAlign w:val="center"/>
          </w:tcPr>
          <w:p w14:paraId="4B36BC25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0DDCBF5F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68A65083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8A5AE3" w:rsidRPr="00C25669" w14:paraId="66ED7A1C" w14:textId="77777777" w:rsidTr="00E9391B">
        <w:trPr>
          <w:trHeight w:val="38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705FD820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14:paraId="27F32BDA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7" w:type="pct"/>
            <w:vMerge/>
            <w:shd w:val="clear" w:color="auto" w:fill="FFFFFF"/>
          </w:tcPr>
          <w:p w14:paraId="36E61726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vMerge/>
            <w:shd w:val="clear" w:color="auto" w:fill="FFFFFF"/>
          </w:tcPr>
          <w:p w14:paraId="3412D530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51" w:type="pct"/>
            <w:vMerge/>
            <w:shd w:val="clear" w:color="auto" w:fill="FFFFFF"/>
          </w:tcPr>
          <w:p w14:paraId="518957BF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78" w:type="pct"/>
            <w:vMerge/>
            <w:shd w:val="clear" w:color="auto" w:fill="FFFFFF"/>
            <w:vAlign w:val="center"/>
          </w:tcPr>
          <w:p w14:paraId="1CF814E7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1" w:type="pct"/>
            <w:vMerge/>
            <w:shd w:val="clear" w:color="auto" w:fill="FFFFFF"/>
            <w:vAlign w:val="center"/>
          </w:tcPr>
          <w:p w14:paraId="7446A593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554AF96E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384FC2B5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A5AE3" w14:paraId="1AA8A0C2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3F7274A4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3-1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24F183B5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60567F35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715B06E4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4C245595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  <w:p w14:paraId="28F41F9B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386D350E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0993952" w14:textId="77777777" w:rsidR="008A5AE3" w:rsidRPr="006F71B8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138D376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>
              <w:rPr>
                <w:rFonts w:ascii="Arial" w:eastAsia="SimSun" w:hAnsi="Arial" w:cs="Arial"/>
                <w:sz w:val="18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C151316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6F89F5D3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8A5AE3" w:rsidRPr="00C25669" w14:paraId="52D5A832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522BE4C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78F3956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33B69F34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00065633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0E25A0DF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16QAM, 0.48</w:t>
            </w:r>
          </w:p>
          <w:p w14:paraId="54994349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7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16B71877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9323F70" w14:textId="77777777" w:rsidR="008A5AE3" w:rsidRPr="006F71B8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7B8539F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>
              <w:rPr>
                <w:rFonts w:ascii="Arial" w:eastAsia="SimSun" w:hAnsi="Arial" w:cs="Arial"/>
                <w:sz w:val="18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56CF3D9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5FD393B0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8A5AE3" w14:paraId="19C314E8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69A25729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3-3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13F6A74C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787CDB8F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68FFEBB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3D01D120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09C07AB7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383079E6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36C147F8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FF2BFA6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</w:t>
            </w:r>
            <w:r>
              <w:rPr>
                <w:rFonts w:ascii="Arial" w:eastAsia="SimSun" w:hAnsi="Arial" w:cs="Arial"/>
                <w:sz w:val="18"/>
              </w:rPr>
              <w:t xml:space="preserve"> 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0EAF12E2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6D7417D4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8A5AE3" w14:paraId="7BA7917A" w14:textId="77777777" w:rsidTr="00E9391B">
        <w:trPr>
          <w:trHeight w:val="191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6C05C98B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3-4</w:t>
            </w:r>
          </w:p>
        </w:tc>
        <w:tc>
          <w:tcPr>
            <w:tcW w:w="381" w:type="pct"/>
            <w:shd w:val="clear" w:color="auto" w:fill="FFFFFF"/>
            <w:vAlign w:val="center"/>
          </w:tcPr>
          <w:p w14:paraId="3511BB5A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3.5</w:t>
            </w:r>
          </w:p>
        </w:tc>
        <w:tc>
          <w:tcPr>
            <w:tcW w:w="807" w:type="pct"/>
            <w:shd w:val="clear" w:color="auto" w:fill="FFFFFF"/>
            <w:vAlign w:val="center"/>
          </w:tcPr>
          <w:p w14:paraId="044D4E3B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24BEDB71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48F545C2" w14:textId="77777777" w:rsidR="008A5AE3" w:rsidRPr="00306A2B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256QAM, 0.</w:t>
            </w:r>
            <w:r>
              <w:rPr>
                <w:rFonts w:ascii="Arial" w:eastAsia="SimSun" w:hAnsi="Arial"/>
                <w:sz w:val="18"/>
              </w:rPr>
              <w:t>89</w:t>
            </w:r>
          </w:p>
          <w:p w14:paraId="0481F6CD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MCS 2</w:t>
            </w: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51" w:type="pct"/>
            <w:shd w:val="clear" w:color="auto" w:fill="FFFFFF"/>
            <w:vAlign w:val="center"/>
          </w:tcPr>
          <w:p w14:paraId="08E5C95A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26A41FB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7172348A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>
              <w:rPr>
                <w:rFonts w:ascii="Arial" w:eastAsia="SimSun" w:hAnsi="Arial" w:cs="Arial"/>
                <w:sz w:val="18"/>
              </w:rPr>
              <w:t>Medium B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455683CD" w14:textId="77777777" w:rsidR="008A5AE3" w:rsidRPr="00C25669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9" w:type="pct"/>
            <w:shd w:val="clear" w:color="auto" w:fill="FFFFFF"/>
            <w:vAlign w:val="center"/>
          </w:tcPr>
          <w:p w14:paraId="230B1815" w14:textId="77777777" w:rsidR="008A5AE3" w:rsidRDefault="008A5A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8A5AE3" w14:paraId="47CE417A" w14:textId="77777777" w:rsidTr="00E9391B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684E9D5" w14:textId="77777777" w:rsidR="008A5AE3" w:rsidRDefault="008A5AE3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5.1.3.1-2: MCS index table 2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(256QAM Table)</w:t>
            </w:r>
          </w:p>
          <w:p w14:paraId="140B7B9B" w14:textId="77777777" w:rsidR="008A5AE3" w:rsidRDefault="008A5AE3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QPSK/16QAM/64QAM</w:t>
            </w:r>
          </w:p>
          <w:p w14:paraId="17919A04" w14:textId="77777777" w:rsidR="008A5AE3" w:rsidRDefault="008A5AE3" w:rsidP="00E939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3% for 256QAM.</w:t>
            </w:r>
          </w:p>
        </w:tc>
      </w:tr>
    </w:tbl>
    <w:p w14:paraId="22F58224" w14:textId="3F8E6789" w:rsidR="003908B8" w:rsidRDefault="003908B8" w:rsidP="006036A2"/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7AFE2FCA" w14:textId="5103A47A" w:rsidR="00A66974" w:rsidRDefault="00377D31" w:rsidP="00A6697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5" w:name="_Ref89866727"/>
      <w:bookmarkStart w:id="6" w:name="_Hlk130895609"/>
      <w:r>
        <w:t>R</w:t>
      </w:r>
      <w:r w:rsidR="00406F68">
        <w:t>4</w:t>
      </w:r>
      <w:r>
        <w:t>-2</w:t>
      </w:r>
      <w:r w:rsidR="00FF6C84">
        <w:t>302942</w:t>
      </w:r>
      <w:r w:rsidRPr="00F1784D">
        <w:t>, “</w:t>
      </w:r>
      <w:r w:rsidR="00FF6C84" w:rsidRPr="00E9391B">
        <w:rPr>
          <w:rFonts w:cstheme="minorHAnsi"/>
          <w:lang w:eastAsia="zh-CN"/>
        </w:rPr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5"/>
    </w:p>
    <w:bookmarkEnd w:id="6"/>
    <w:p w14:paraId="36F47B72" w14:textId="3CE7461E" w:rsidR="00576E0A" w:rsidRDefault="00576E0A" w:rsidP="00B54F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TS 38.101-4, “</w:t>
      </w:r>
      <w:r w:rsidR="00FA42DB" w:rsidRPr="00FA42DB">
        <w:t>NR; User Equipment (UE) radio transmission and reception; Part 4: Performance requirements</w:t>
      </w:r>
      <w:r>
        <w:t>”, v.17.</w:t>
      </w:r>
      <w:r w:rsidR="00215D29">
        <w:t>8</w:t>
      </w:r>
      <w:r w:rsidRPr="00E9391B">
        <w:t>.</w:t>
      </w:r>
      <w:r>
        <w:t>0.</w:t>
      </w:r>
    </w:p>
    <w:p w14:paraId="1E4E8749" w14:textId="739FFBD9" w:rsidR="007534CE" w:rsidRDefault="007534CE" w:rsidP="00B54F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R4-23</w:t>
      </w:r>
      <w:r w:rsidR="00EF60D9">
        <w:t>05509</w:t>
      </w:r>
      <w:r>
        <w:t>, “</w:t>
      </w:r>
      <w:r w:rsidR="00EE5035">
        <w:t>Simulation results for 8 Rx PDSCH</w:t>
      </w:r>
      <w:r w:rsidR="00E9391B">
        <w:t xml:space="preserve"> requirements</w:t>
      </w:r>
      <w:r w:rsidR="00EE5035">
        <w:t xml:space="preserve"> in FR1</w:t>
      </w:r>
      <w:r>
        <w:t>”, Ericsson.</w:t>
      </w:r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t>Appendix</w:t>
      </w:r>
      <w:r w:rsidRPr="00F1784D">
        <w:rPr>
          <w:lang w:val="en-US"/>
        </w:rPr>
        <w:tab/>
        <w:t>Simulation assumption</w:t>
      </w:r>
    </w:p>
    <w:p w14:paraId="4EE3E951" w14:textId="47ED8975" w:rsidR="00EA46D6" w:rsidRPr="00F1784D" w:rsidRDefault="00EA46D6" w:rsidP="00EA46D6">
      <w:pPr>
        <w:pStyle w:val="Heading2"/>
        <w:rPr>
          <w:lang w:val="en-US"/>
        </w:rPr>
      </w:pPr>
      <w:r w:rsidRPr="00F1784D">
        <w:rPr>
          <w:lang w:val="en-US"/>
        </w:rPr>
        <w:t>A.1</w:t>
      </w:r>
      <w:r w:rsidRPr="00F1784D">
        <w:rPr>
          <w:lang w:val="en-US"/>
        </w:rPr>
        <w:tab/>
        <w:t>PDSCH</w:t>
      </w:r>
    </w:p>
    <w:p w14:paraId="79B2110A" w14:textId="64301BC3" w:rsidR="00504D13" w:rsidRDefault="00504D13" w:rsidP="0011427B">
      <w:pPr>
        <w:pStyle w:val="Heading3"/>
        <w:ind w:left="0" w:firstLine="0"/>
        <w:rPr>
          <w:lang w:val="en-US"/>
        </w:rPr>
      </w:pPr>
      <w:r w:rsidRPr="00F1784D">
        <w:rPr>
          <w:lang w:val="en-US"/>
        </w:rPr>
        <w:t>FR</w:t>
      </w:r>
      <w:r w:rsidR="0011427B">
        <w:rPr>
          <w:lang w:val="en-US"/>
        </w:rPr>
        <w:t>1</w:t>
      </w:r>
    </w:p>
    <w:p w14:paraId="5C837F57" w14:textId="3658C6CC" w:rsidR="00D912ED" w:rsidRDefault="00F77D78" w:rsidP="00F77D78">
      <w:pPr>
        <w:rPr>
          <w:lang w:eastAsia="ja-JP"/>
        </w:rPr>
      </w:pPr>
      <w:r>
        <w:rPr>
          <w:lang w:eastAsia="ja-JP"/>
        </w:rPr>
        <w:t xml:space="preserve">Please refer to </w:t>
      </w:r>
      <w:r w:rsidR="00D912ED">
        <w:rPr>
          <w:lang w:eastAsia="ja-JP"/>
        </w:rPr>
        <w:t>TS.</w:t>
      </w:r>
      <w:r>
        <w:rPr>
          <w:lang w:eastAsia="ja-JP"/>
        </w:rPr>
        <w:t>38</w:t>
      </w:r>
      <w:r w:rsidR="00D912ED">
        <w:rPr>
          <w:lang w:eastAsia="ja-JP"/>
        </w:rPr>
        <w:t>.101-4 Clause 5.2.3.2.1</w:t>
      </w:r>
      <w:r w:rsidR="00A602C6">
        <w:rPr>
          <w:lang w:eastAsia="ja-JP"/>
        </w:rPr>
        <w:t xml:space="preserve"> that will be updated.</w:t>
      </w:r>
    </w:p>
    <w:p w14:paraId="69BF2628" w14:textId="77777777" w:rsidR="00D912ED" w:rsidRPr="00C25669" w:rsidRDefault="00D912ED" w:rsidP="00D912ED">
      <w:pPr>
        <w:pStyle w:val="TH"/>
      </w:pPr>
      <w:r w:rsidRPr="00C25669">
        <w:lastRenderedPageBreak/>
        <w:t>Table 5.2.3.2.1-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D912ED" w:rsidRPr="00C25669" w14:paraId="06B87462" w14:textId="77777777" w:rsidTr="00E9391B">
        <w:tc>
          <w:tcPr>
            <w:tcW w:w="5592" w:type="dxa"/>
            <w:gridSpan w:val="2"/>
            <w:shd w:val="clear" w:color="auto" w:fill="auto"/>
          </w:tcPr>
          <w:p w14:paraId="6527CA2F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2845E5E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6B250833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D912ED" w:rsidRPr="00C25669" w14:paraId="76EB6596" w14:textId="77777777" w:rsidTr="00E9391B">
        <w:tc>
          <w:tcPr>
            <w:tcW w:w="5592" w:type="dxa"/>
            <w:gridSpan w:val="2"/>
            <w:shd w:val="clear" w:color="auto" w:fill="auto"/>
            <w:vAlign w:val="center"/>
          </w:tcPr>
          <w:p w14:paraId="6D557DC9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C76BFA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86154A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D912ED" w:rsidRPr="00C25669" w14:paraId="181E9B4A" w14:textId="77777777" w:rsidTr="00E9391B">
        <w:tc>
          <w:tcPr>
            <w:tcW w:w="5592" w:type="dxa"/>
            <w:gridSpan w:val="2"/>
            <w:shd w:val="clear" w:color="auto" w:fill="auto"/>
            <w:vAlign w:val="center"/>
          </w:tcPr>
          <w:p w14:paraId="3FA5240D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64EA9A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88F4A7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912ED" w:rsidRPr="00C25669" w14:paraId="26B78CEB" w14:textId="77777777" w:rsidTr="00E9391B">
        <w:tc>
          <w:tcPr>
            <w:tcW w:w="1836" w:type="dxa"/>
            <w:vMerge w:val="restart"/>
            <w:shd w:val="clear" w:color="auto" w:fill="auto"/>
            <w:vAlign w:val="center"/>
          </w:tcPr>
          <w:p w14:paraId="69381995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83A4FB5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109FC7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CE8B01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D912ED" w:rsidRPr="00C25669" w14:paraId="6E5D4AB4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6AA5C80B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F8426F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198080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63A929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912ED" w:rsidRPr="00C25669" w14:paraId="2F6C0F4D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0C07E02B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52F8001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4E6A8D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5A61F1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D912ED" w:rsidRPr="00C25669" w14:paraId="3D3E86E5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5F93D204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ECC383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154D2F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3EE0B0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D912ED" w:rsidRPr="00C25669" w14:paraId="50D699D0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22C9D98F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ABF8AC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6FC164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E5AEA2E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912ED" w:rsidRPr="00C25669" w14:paraId="5FE4A4E9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53D795C1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98FB1C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E62D86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6D4B0B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D912ED" w:rsidRPr="00C25669" w14:paraId="0C682792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61975629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D142BB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F9BF9F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391FBC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1-8, 1-9</w:t>
            </w:r>
          </w:p>
          <w:p w14:paraId="51835B7E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wideband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for Test 3-1</w:t>
            </w:r>
          </w:p>
          <w:p w14:paraId="3759D5B4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D912ED" w:rsidRPr="00C25669" w14:paraId="726437FA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12C2C2F7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4BE36AD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44667D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B1C8281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50,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0FC77871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D912ED" w:rsidRPr="00C25669" w14:paraId="6A8BF5AD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09C4631E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1B1B96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FE3159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B7CD5E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504E652B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D912ED" w:rsidRPr="00C25669" w14:paraId="47B91AE6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165CE849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47E45B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103480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BAEA3E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912ED" w:rsidRPr="00C25669" w14:paraId="2708C86B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2349C33F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D40B9F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CEB464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EB542A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912ED" w:rsidRPr="00C25669" w14:paraId="5B861C0A" w14:textId="77777777" w:rsidTr="00E9391B">
        <w:tc>
          <w:tcPr>
            <w:tcW w:w="1836" w:type="dxa"/>
            <w:vMerge w:val="restart"/>
            <w:shd w:val="clear" w:color="auto" w:fill="auto"/>
            <w:vAlign w:val="center"/>
          </w:tcPr>
          <w:p w14:paraId="16FD7FB3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618ACCE" w14:textId="77777777" w:rsidR="00D912ED" w:rsidRPr="00C25669" w:rsidRDefault="00D912ED" w:rsidP="00E9391B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AA05D8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4AF1359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D912ED" w:rsidRPr="00C25669" w14:paraId="5F62B5A8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42EE9C40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6ED1D50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8A6CA3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769C9B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 for Tests 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-1, 1-7, 1-8, 1-9</w:t>
            </w:r>
            <w:r>
              <w:rPr>
                <w:rFonts w:ascii="Arial" w:eastAsia="SimSun" w:hAnsi="Arial"/>
                <w:sz w:val="18"/>
                <w:lang w:eastAsia="zh-CN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D912ED" w:rsidRPr="00C25669" w14:paraId="58CB2948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68DFD594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E119004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CECFF5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30CB010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912ED" w:rsidRPr="00C25669" w14:paraId="3E11DCF6" w14:textId="77777777" w:rsidTr="00E9391B">
        <w:tc>
          <w:tcPr>
            <w:tcW w:w="1836" w:type="dxa"/>
            <w:vMerge w:val="restart"/>
            <w:shd w:val="clear" w:color="auto" w:fill="auto"/>
            <w:vAlign w:val="center"/>
          </w:tcPr>
          <w:p w14:paraId="04FB9656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2C3194A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AE00A0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5AE4AD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Tests 1-8, 1-9:</w:t>
            </w:r>
          </w:p>
          <w:p w14:paraId="09037F91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6641926C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7C9B34A3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93F57A2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D912ED" w:rsidRPr="00C25669" w14:paraId="2B00711C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4E568D8D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813F4C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664816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4E84909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6E46BE53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D912ED" w:rsidRPr="00C25669" w14:paraId="61093F3A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4B001BDC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E3994D9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01F13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F84F85E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4B38E72B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D912ED" w:rsidRPr="00C25669" w14:paraId="35C30BD7" w14:textId="77777777" w:rsidTr="00E9391B">
        <w:tc>
          <w:tcPr>
            <w:tcW w:w="1836" w:type="dxa"/>
            <w:vMerge/>
            <w:shd w:val="clear" w:color="auto" w:fill="auto"/>
            <w:vAlign w:val="center"/>
          </w:tcPr>
          <w:p w14:paraId="3ACB6F69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7DD2BB" w14:textId="77777777" w:rsidR="00D912ED" w:rsidRPr="00C25669" w:rsidRDefault="00D912ED" w:rsidP="00E9391B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0A23A1" w14:textId="77777777" w:rsidR="00D912ED" w:rsidRPr="00C25669" w:rsidRDefault="00D912ED" w:rsidP="00E9391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05AD35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Start PRB 0</w:t>
            </w:r>
            <w:r w:rsidRPr="00C25669">
              <w:rPr>
                <w:rFonts w:ascii="Arial" w:eastAsia="SimSun" w:hAnsi="Arial"/>
                <w:sz w:val="18"/>
              </w:rPr>
              <w:br/>
              <w:t>Number of PRB = 52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07D29C4E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D912ED" w:rsidRPr="00C25669" w14:paraId="647CCB5F" w14:textId="77777777" w:rsidTr="00E9391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1717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9AFC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6FEA" w14:textId="77777777" w:rsidR="00D912ED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1-4</w:t>
            </w:r>
          </w:p>
          <w:p w14:paraId="02A450F5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 for Test 1-9</w:t>
            </w:r>
          </w:p>
          <w:p w14:paraId="74C27E86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D912ED" w:rsidRPr="00C25669" w14:paraId="7F564859" w14:textId="77777777" w:rsidTr="00E9391B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F3A0" w14:textId="77777777" w:rsidR="00D912ED" w:rsidRPr="00C25669" w:rsidRDefault="00D912ED" w:rsidP="00E939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FB1E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9E5D" w14:textId="77777777" w:rsidR="00D912ED" w:rsidRPr="00C25669" w:rsidRDefault="00D912ED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Specific to each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C25669">
              <w:rPr>
                <w:rFonts w:ascii="Arial" w:eastAsia="SimSun" w:hAnsi="Arial"/>
                <w:sz w:val="18"/>
              </w:rPr>
              <w:t xml:space="preserve"> UL-DL pattern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506171C4" w14:textId="77777777" w:rsidR="00341600" w:rsidRPr="002E620C" w:rsidRDefault="00341600" w:rsidP="003908B8">
      <w:pPr>
        <w:rPr>
          <w:lang w:eastAsia="ja-JP"/>
        </w:rPr>
      </w:pPr>
    </w:p>
    <w:sectPr w:rsidR="00341600" w:rsidRPr="002E620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69577" w14:textId="77777777" w:rsidR="006F680A" w:rsidRDefault="006F680A">
      <w:pPr>
        <w:spacing w:after="0"/>
      </w:pPr>
      <w:r>
        <w:separator/>
      </w:r>
    </w:p>
  </w:endnote>
  <w:endnote w:type="continuationSeparator" w:id="0">
    <w:p w14:paraId="262AAE8A" w14:textId="77777777" w:rsidR="006F680A" w:rsidRDefault="006F68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8D656" w14:textId="77777777" w:rsidR="006F680A" w:rsidRDefault="006F680A">
      <w:pPr>
        <w:spacing w:after="0"/>
      </w:pPr>
      <w:r>
        <w:separator/>
      </w:r>
    </w:p>
  </w:footnote>
  <w:footnote w:type="continuationSeparator" w:id="0">
    <w:p w14:paraId="54ABB2A9" w14:textId="77777777" w:rsidR="006F680A" w:rsidRDefault="006F68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2F"/>
    <w:multiLevelType w:val="hybridMultilevel"/>
    <w:tmpl w:val="F184F5EC"/>
    <w:lvl w:ilvl="0" w:tplc="04090003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005BA"/>
    <w:multiLevelType w:val="hybridMultilevel"/>
    <w:tmpl w:val="C41C1C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586BED"/>
    <w:multiLevelType w:val="hybridMultilevel"/>
    <w:tmpl w:val="6DC0C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B3C42"/>
    <w:multiLevelType w:val="hybridMultilevel"/>
    <w:tmpl w:val="7CFE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29B956D0"/>
    <w:multiLevelType w:val="hybridMultilevel"/>
    <w:tmpl w:val="5F04AFA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FF7BEF"/>
    <w:multiLevelType w:val="hybridMultilevel"/>
    <w:tmpl w:val="8E72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8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47"/>
  </w:num>
  <w:num w:numId="2" w16cid:durableId="671644806">
    <w:abstractNumId w:val="36"/>
  </w:num>
  <w:num w:numId="3" w16cid:durableId="942227316">
    <w:abstractNumId w:val="13"/>
  </w:num>
  <w:num w:numId="4" w16cid:durableId="419253680">
    <w:abstractNumId w:val="42"/>
  </w:num>
  <w:num w:numId="5" w16cid:durableId="2126775455">
    <w:abstractNumId w:val="24"/>
  </w:num>
  <w:num w:numId="6" w16cid:durableId="209659236">
    <w:abstractNumId w:val="45"/>
  </w:num>
  <w:num w:numId="7" w16cid:durableId="1604608233">
    <w:abstractNumId w:val="19"/>
  </w:num>
  <w:num w:numId="8" w16cid:durableId="2706303">
    <w:abstractNumId w:val="10"/>
  </w:num>
  <w:num w:numId="9" w16cid:durableId="1000624779">
    <w:abstractNumId w:val="3"/>
  </w:num>
  <w:num w:numId="10" w16cid:durableId="533083002">
    <w:abstractNumId w:val="9"/>
  </w:num>
  <w:num w:numId="11" w16cid:durableId="450245576">
    <w:abstractNumId w:val="30"/>
  </w:num>
  <w:num w:numId="12" w16cid:durableId="399865613">
    <w:abstractNumId w:val="26"/>
  </w:num>
  <w:num w:numId="13" w16cid:durableId="2071073100">
    <w:abstractNumId w:val="18"/>
  </w:num>
  <w:num w:numId="14" w16cid:durableId="656153736">
    <w:abstractNumId w:val="7"/>
  </w:num>
  <w:num w:numId="15" w16cid:durableId="1343312352">
    <w:abstractNumId w:val="4"/>
  </w:num>
  <w:num w:numId="16" w16cid:durableId="1745031852">
    <w:abstractNumId w:val="38"/>
  </w:num>
  <w:num w:numId="17" w16cid:durableId="59838725">
    <w:abstractNumId w:val="21"/>
  </w:num>
  <w:num w:numId="18" w16cid:durableId="1682312182">
    <w:abstractNumId w:val="40"/>
  </w:num>
  <w:num w:numId="19" w16cid:durableId="666400255">
    <w:abstractNumId w:val="32"/>
  </w:num>
  <w:num w:numId="20" w16cid:durableId="832797763">
    <w:abstractNumId w:val="23"/>
  </w:num>
  <w:num w:numId="21" w16cid:durableId="1441997433">
    <w:abstractNumId w:val="46"/>
  </w:num>
  <w:num w:numId="22" w16cid:durableId="1307054180">
    <w:abstractNumId w:val="29"/>
  </w:num>
  <w:num w:numId="23" w16cid:durableId="1778327599">
    <w:abstractNumId w:val="20"/>
  </w:num>
  <w:num w:numId="24" w16cid:durableId="757675937">
    <w:abstractNumId w:val="28"/>
  </w:num>
  <w:num w:numId="25" w16cid:durableId="1192763097">
    <w:abstractNumId w:val="35"/>
  </w:num>
  <w:num w:numId="26" w16cid:durableId="1384601877">
    <w:abstractNumId w:val="43"/>
  </w:num>
  <w:num w:numId="27" w16cid:durableId="1593902477">
    <w:abstractNumId w:val="41"/>
  </w:num>
  <w:num w:numId="28" w16cid:durableId="1111046300">
    <w:abstractNumId w:val="12"/>
  </w:num>
  <w:num w:numId="29" w16cid:durableId="1273319157">
    <w:abstractNumId w:val="44"/>
  </w:num>
  <w:num w:numId="30" w16cid:durableId="1256940382">
    <w:abstractNumId w:val="11"/>
  </w:num>
  <w:num w:numId="31" w16cid:durableId="2139254747">
    <w:abstractNumId w:val="37"/>
  </w:num>
  <w:num w:numId="32" w16cid:durableId="436801529">
    <w:abstractNumId w:val="5"/>
  </w:num>
  <w:num w:numId="33" w16cid:durableId="1402604446">
    <w:abstractNumId w:val="2"/>
  </w:num>
  <w:num w:numId="34" w16cid:durableId="1329093061">
    <w:abstractNumId w:val="27"/>
  </w:num>
  <w:num w:numId="35" w16cid:durableId="971247615">
    <w:abstractNumId w:val="16"/>
  </w:num>
  <w:num w:numId="36" w16cid:durableId="224612126">
    <w:abstractNumId w:val="22"/>
  </w:num>
  <w:num w:numId="37" w16cid:durableId="559290032">
    <w:abstractNumId w:val="33"/>
  </w:num>
  <w:num w:numId="38" w16cid:durableId="1389456477">
    <w:abstractNumId w:val="6"/>
  </w:num>
  <w:num w:numId="39" w16cid:durableId="19866456">
    <w:abstractNumId w:val="31"/>
  </w:num>
  <w:num w:numId="40" w16cid:durableId="398216951">
    <w:abstractNumId w:val="14"/>
  </w:num>
  <w:num w:numId="41" w16cid:durableId="612903181">
    <w:abstractNumId w:val="1"/>
  </w:num>
  <w:num w:numId="42" w16cid:durableId="9528636">
    <w:abstractNumId w:val="8"/>
  </w:num>
  <w:num w:numId="43" w16cid:durableId="844367602">
    <w:abstractNumId w:val="25"/>
  </w:num>
  <w:num w:numId="44" w16cid:durableId="897008428">
    <w:abstractNumId w:val="0"/>
  </w:num>
  <w:num w:numId="45" w16cid:durableId="899705593">
    <w:abstractNumId w:val="15"/>
  </w:num>
  <w:num w:numId="46" w16cid:durableId="769400467">
    <w:abstractNumId w:val="39"/>
  </w:num>
  <w:num w:numId="47" w16cid:durableId="686521973">
    <w:abstractNumId w:val="17"/>
  </w:num>
  <w:num w:numId="48" w16cid:durableId="925768836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5039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3D9E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611"/>
    <w:rsid w:val="00214AF4"/>
    <w:rsid w:val="00214CEB"/>
    <w:rsid w:val="00215869"/>
    <w:rsid w:val="00215968"/>
    <w:rsid w:val="00215D29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32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8B8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9EE"/>
    <w:rsid w:val="005A3F1F"/>
    <w:rsid w:val="005A42AC"/>
    <w:rsid w:val="005A443A"/>
    <w:rsid w:val="005A44A2"/>
    <w:rsid w:val="005A4501"/>
    <w:rsid w:val="005A450C"/>
    <w:rsid w:val="005A4FC1"/>
    <w:rsid w:val="005A5C0B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8FE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6F680A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ADC"/>
    <w:rsid w:val="00736B57"/>
    <w:rsid w:val="00736BB2"/>
    <w:rsid w:val="00736C0B"/>
    <w:rsid w:val="00736D10"/>
    <w:rsid w:val="00736D86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4CE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B7F41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C7F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9F9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5AE3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6974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1D0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09A1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6FE8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91B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035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0D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383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6C84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0D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60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60D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2023-03-28T10:50:00Z</dcterms:created>
  <dcterms:modified xsi:type="dcterms:W3CDTF">2023-04-10T13:27:00Z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